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5CFD" w:rsidRDefault="00C45CFD">
      <w:pPr>
        <w:pStyle w:val="1"/>
      </w:pPr>
      <w:r>
        <w:fldChar w:fldCharType="begin"/>
      </w:r>
      <w:r>
        <w:instrText>HYPERLINK "http://internet.garant.ru/document?id=34640777&amp;sub=0"</w:instrText>
      </w:r>
      <w:r>
        <w:fldChar w:fldCharType="separate"/>
      </w:r>
      <w:r>
        <w:rPr>
          <w:rStyle w:val="a4"/>
          <w:rFonts w:cs="Times New Roman CYR"/>
          <w:b w:val="0"/>
          <w:bCs w:val="0"/>
        </w:rPr>
        <w:t>Приказ Министерства социального развития, опеки и попечительства Иркутской области</w:t>
      </w:r>
      <w:r>
        <w:rPr>
          <w:rStyle w:val="a4"/>
          <w:rFonts w:cs="Times New Roman CYR"/>
          <w:b w:val="0"/>
          <w:bCs w:val="0"/>
        </w:rPr>
        <w:br/>
        <w:t>от 18 мая 2012 г. N 104-МПР</w:t>
      </w:r>
      <w:r>
        <w:rPr>
          <w:rStyle w:val="a4"/>
          <w:rFonts w:cs="Times New Roman CYR"/>
          <w:b w:val="0"/>
          <w:bCs w:val="0"/>
        </w:rPr>
        <w:br/>
        <w:t>"Об утверждении административного регламента предоставления государственной</w:t>
      </w:r>
      <w:r>
        <w:rPr>
          <w:rStyle w:val="a4"/>
          <w:rFonts w:cs="Times New Roman CYR"/>
          <w:b w:val="0"/>
          <w:bCs w:val="0"/>
        </w:rPr>
        <w:br/>
        <w:t>услуги "Дача предварительного согласия на обмен жилыми помещениями,</w:t>
      </w:r>
      <w:r>
        <w:rPr>
          <w:rStyle w:val="a4"/>
          <w:rFonts w:cs="Times New Roman CYR"/>
          <w:b w:val="0"/>
          <w:bCs w:val="0"/>
        </w:rPr>
        <w:br/>
        <w:t>занимаемыми по договорам социального найма, в которых проживают</w:t>
      </w:r>
      <w:r>
        <w:rPr>
          <w:rStyle w:val="a4"/>
          <w:rFonts w:cs="Times New Roman CYR"/>
          <w:b w:val="0"/>
          <w:bCs w:val="0"/>
        </w:rPr>
        <w:br/>
        <w:t>несовершеннолетние, недееспособные или ограниченно дееспособные</w:t>
      </w:r>
      <w:r>
        <w:rPr>
          <w:rStyle w:val="a4"/>
          <w:rFonts w:cs="Times New Roman CYR"/>
          <w:b w:val="0"/>
          <w:bCs w:val="0"/>
        </w:rPr>
        <w:br/>
        <w:t>граждане, являющиеся членами семей нанимателей данных жилых помещений"</w:t>
      </w:r>
      <w:r>
        <w:fldChar w:fldCharType="end"/>
      </w:r>
    </w:p>
    <w:p w:rsidR="00C45CFD" w:rsidRDefault="00C45CFD">
      <w:pPr>
        <w:pStyle w:val="ac"/>
      </w:pPr>
      <w:r>
        <w:t>С изменениями и дополнениями от:</w:t>
      </w:r>
    </w:p>
    <w:p w:rsidR="00C45CFD" w:rsidRDefault="00C45CFD">
      <w:pPr>
        <w:pStyle w:val="a9"/>
      </w:pPr>
      <w:r>
        <w:t>26 декабря 2012 г., 20 февраля 2013 г., 18 марта, 25 декабря 2014 г., 31 марта, 3 июля 2015 г., 3 февраля, 31 мая, 16 декабря 2016 г., 1 сентября 2017 г.</w:t>
      </w:r>
    </w:p>
    <w:p w:rsidR="00C45CFD" w:rsidRDefault="00C45CFD"/>
    <w:p w:rsidR="00C45CFD" w:rsidRDefault="00C45CFD">
      <w:r>
        <w:t xml:space="preserve">В соответствии с </w:t>
      </w:r>
      <w:hyperlink r:id="rId6"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w:t>
      </w:r>
      <w:hyperlink r:id="rId7" w:history="1">
        <w:r>
          <w:rPr>
            <w:rStyle w:val="a4"/>
            <w:rFonts w:cs="Times New Roman CYR"/>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w:t>
      </w:r>
      <w:hyperlink r:id="rId8" w:history="1">
        <w:r>
          <w:rPr>
            <w:rStyle w:val="a4"/>
            <w:rFonts w:cs="Times New Roman CYR"/>
          </w:rPr>
          <w:t>постановлением</w:t>
        </w:r>
      </w:hyperlink>
      <w:r>
        <w:t xml:space="preserve"> Правительства Иркутской области от 1 августа 2011 года N 220-пп, руководствуясь </w:t>
      </w:r>
      <w:hyperlink r:id="rId9" w:history="1">
        <w:r>
          <w:rPr>
            <w:rStyle w:val="a4"/>
            <w:rFonts w:cs="Times New Roman CYR"/>
          </w:rPr>
          <w:t>Положением</w:t>
        </w:r>
      </w:hyperlink>
      <w:r>
        <w:t xml:space="preserve"> о министерстве социального развития, опеки и попечительства Иркутской области, утвержденным </w:t>
      </w:r>
      <w:hyperlink r:id="rId10" w:history="1">
        <w:r>
          <w:rPr>
            <w:rStyle w:val="a4"/>
            <w:rFonts w:cs="Times New Roman CYR"/>
          </w:rPr>
          <w:t>постановлением</w:t>
        </w:r>
      </w:hyperlink>
      <w:r>
        <w:t xml:space="preserve"> Правительства Иркутской области от 18 сентября 2009 года N 261/40-пп, </w:t>
      </w:r>
      <w:hyperlink r:id="rId11" w:history="1">
        <w:r>
          <w:rPr>
            <w:rStyle w:val="a4"/>
            <w:rFonts w:cs="Times New Roman CYR"/>
          </w:rPr>
          <w:t>статьей 21</w:t>
        </w:r>
      </w:hyperlink>
      <w:r>
        <w:t xml:space="preserve"> Устава Иркутской области, приказываю:</w:t>
      </w:r>
    </w:p>
    <w:p w:rsidR="00C45CFD" w:rsidRDefault="00C45CFD">
      <w:bookmarkStart w:id="1" w:name="sub_1"/>
      <w:r>
        <w:t xml:space="preserve">1. Утвердить прилагаемый </w:t>
      </w:r>
      <w:hyperlink w:anchor="sub_9991" w:history="1">
        <w:r>
          <w:rPr>
            <w:rStyle w:val="a4"/>
            <w:rFonts w:cs="Times New Roman CYR"/>
          </w:rPr>
          <w:t>Административный регламент</w:t>
        </w:r>
      </w:hyperlink>
      <w:r>
        <w:t xml:space="preserve"> предоставления государственной услуги "Дача предварительного согласия на обмен жилыми помещениями, занимаемыми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C45CFD" w:rsidRDefault="00C45CFD">
      <w:bookmarkStart w:id="2" w:name="sub_2"/>
      <w:bookmarkEnd w:id="1"/>
      <w:r>
        <w:t xml:space="preserve">2. Настоящий приказ вступает в силу не ранее чем через десять календарных дней после дня его </w:t>
      </w:r>
      <w:hyperlink r:id="rId12" w:history="1">
        <w:r>
          <w:rPr>
            <w:rStyle w:val="a4"/>
            <w:rFonts w:cs="Times New Roman CYR"/>
          </w:rPr>
          <w:t>официального опубликования</w:t>
        </w:r>
      </w:hyperlink>
      <w:r>
        <w:t>.</w:t>
      </w:r>
    </w:p>
    <w:bookmarkEnd w:id="2"/>
    <w:p w:rsidR="00C45CFD" w:rsidRDefault="00C45CFD"/>
    <w:tbl>
      <w:tblPr>
        <w:tblW w:w="0" w:type="auto"/>
        <w:tblInd w:w="108" w:type="dxa"/>
        <w:tblLook w:val="0000" w:firstRow="0" w:lastRow="0" w:firstColumn="0" w:lastColumn="0" w:noHBand="0" w:noVBand="0"/>
      </w:tblPr>
      <w:tblGrid>
        <w:gridCol w:w="6867"/>
        <w:gridCol w:w="3432"/>
      </w:tblGrid>
      <w:tr w:rsidR="00C45CFD" w:rsidRPr="00E36141">
        <w:tblPrEx>
          <w:tblCellMar>
            <w:top w:w="0" w:type="dxa"/>
            <w:bottom w:w="0" w:type="dxa"/>
          </w:tblCellMar>
        </w:tblPrEx>
        <w:tc>
          <w:tcPr>
            <w:tcW w:w="6867" w:type="dxa"/>
            <w:tcBorders>
              <w:top w:val="nil"/>
              <w:left w:val="nil"/>
              <w:bottom w:val="nil"/>
              <w:right w:val="nil"/>
            </w:tcBorders>
          </w:tcPr>
          <w:p w:rsidR="00C45CFD" w:rsidRPr="00E36141" w:rsidRDefault="00C45CFD">
            <w:pPr>
              <w:pStyle w:val="ad"/>
            </w:pPr>
            <w:r w:rsidRPr="00E36141">
              <w:t>Министр социального развития,</w:t>
            </w:r>
            <w:r w:rsidRPr="00E36141">
              <w:br/>
              <w:t>опеки и попечительства</w:t>
            </w:r>
            <w:r w:rsidRPr="00E36141">
              <w:br/>
              <w:t>Иркутской области</w:t>
            </w:r>
          </w:p>
        </w:tc>
        <w:tc>
          <w:tcPr>
            <w:tcW w:w="3432" w:type="dxa"/>
            <w:tcBorders>
              <w:top w:val="nil"/>
              <w:left w:val="nil"/>
              <w:bottom w:val="nil"/>
              <w:right w:val="nil"/>
            </w:tcBorders>
          </w:tcPr>
          <w:p w:rsidR="00C45CFD" w:rsidRPr="00E36141" w:rsidRDefault="00C45CFD">
            <w:pPr>
              <w:pStyle w:val="aa"/>
              <w:jc w:val="right"/>
            </w:pPr>
            <w:r w:rsidRPr="00E36141">
              <w:t>В.А.Родионов</w:t>
            </w:r>
          </w:p>
        </w:tc>
      </w:tr>
    </w:tbl>
    <w:p w:rsidR="00C45CFD" w:rsidRDefault="00C45CFD"/>
    <w:p w:rsidR="00C45CFD" w:rsidRDefault="00C45CFD">
      <w:pPr>
        <w:pStyle w:val="1"/>
      </w:pPr>
      <w:bookmarkStart w:id="3" w:name="sub_9991"/>
      <w:r>
        <w:t>Административный регламент</w:t>
      </w:r>
    </w:p>
    <w:bookmarkEnd w:id="3"/>
    <w:p w:rsidR="00C45CFD" w:rsidRDefault="00C45CFD">
      <w:pPr>
        <w:pStyle w:val="1"/>
      </w:pPr>
      <w:r>
        <w:t>предоставления государственной услуги "Дача предварительного согласия</w:t>
      </w:r>
    </w:p>
    <w:p w:rsidR="00C45CFD" w:rsidRDefault="00C45CFD">
      <w:pPr>
        <w:pStyle w:val="1"/>
      </w:pPr>
      <w:r>
        <w:t>на обмен жилыми помещениями, занимаемыми по договорам социального найма,</w:t>
      </w:r>
    </w:p>
    <w:p w:rsidR="00C45CFD" w:rsidRDefault="00C45CFD">
      <w:pPr>
        <w:pStyle w:val="1"/>
      </w:pPr>
      <w:r>
        <w:t>в которых проживают несовершеннолетние, недееспособные</w:t>
      </w:r>
    </w:p>
    <w:p w:rsidR="00C45CFD" w:rsidRDefault="00C45CFD">
      <w:pPr>
        <w:pStyle w:val="1"/>
      </w:pPr>
      <w:r>
        <w:t>или ограниченно дееспособные граждане, являющиеся членами семей</w:t>
      </w:r>
    </w:p>
    <w:p w:rsidR="00C45CFD" w:rsidRDefault="00C45CFD">
      <w:pPr>
        <w:pStyle w:val="1"/>
      </w:pPr>
      <w:r>
        <w:t>нанимателей данных жилых помещений"</w:t>
      </w:r>
    </w:p>
    <w:p w:rsidR="00C45CFD" w:rsidRDefault="00C45CFD">
      <w:pPr>
        <w:pStyle w:val="1"/>
      </w:pPr>
      <w:r>
        <w:t xml:space="preserve">(утв. </w:t>
      </w:r>
      <w:hyperlink w:anchor="sub_0" w:history="1">
        <w:r>
          <w:rPr>
            <w:rStyle w:val="a4"/>
            <w:rFonts w:cs="Times New Roman CYR"/>
            <w:b w:val="0"/>
            <w:bCs w:val="0"/>
          </w:rPr>
          <w:t>Приказом</w:t>
        </w:r>
      </w:hyperlink>
      <w:r>
        <w:t xml:space="preserve"> Министерства социального развития, опеки и попечительства</w:t>
      </w:r>
    </w:p>
    <w:p w:rsidR="00C45CFD" w:rsidRDefault="00C45CFD">
      <w:pPr>
        <w:pStyle w:val="1"/>
      </w:pPr>
      <w:r>
        <w:t>Иркутской области от 18 мая 2012 г. N 104-МПР)</w:t>
      </w:r>
    </w:p>
    <w:p w:rsidR="00C45CFD" w:rsidRDefault="00C45CFD">
      <w:pPr>
        <w:pStyle w:val="ac"/>
      </w:pPr>
      <w:r>
        <w:t>С изменениями и дополнениями от:</w:t>
      </w:r>
    </w:p>
    <w:p w:rsidR="00C45CFD" w:rsidRDefault="00C45CFD">
      <w:pPr>
        <w:pStyle w:val="a9"/>
      </w:pPr>
      <w:r>
        <w:t>26 декабря 2012 г., 20 февраля 2013 г., 18 марта, 25 декабря 2014 г., 31 марта, 3 июля 2015 г., 3 февраля, 31 мая, 16 декабря 2016 г., 1 сентября 2017 г.</w:t>
      </w:r>
    </w:p>
    <w:p w:rsidR="00C45CFD" w:rsidRDefault="00C45CFD"/>
    <w:p w:rsidR="00C45CFD" w:rsidRDefault="00C45CFD">
      <w:pPr>
        <w:pStyle w:val="1"/>
      </w:pPr>
      <w:bookmarkStart w:id="4" w:name="sub_1000"/>
      <w:r>
        <w:lastRenderedPageBreak/>
        <w:t>Раздел I Общие положения</w:t>
      </w:r>
    </w:p>
    <w:bookmarkEnd w:id="4"/>
    <w:p w:rsidR="00C45CFD" w:rsidRDefault="00C45CFD"/>
    <w:p w:rsidR="00C45CFD" w:rsidRDefault="00C45CFD">
      <w:pPr>
        <w:pStyle w:val="1"/>
      </w:pPr>
      <w:bookmarkStart w:id="5" w:name="sub_100"/>
      <w:r>
        <w:t>Глава 1. Предмет регулирования административного регламента</w:t>
      </w:r>
    </w:p>
    <w:bookmarkEnd w:id="5"/>
    <w:p w:rsidR="00C45CFD" w:rsidRDefault="00C45CFD"/>
    <w:p w:rsidR="00C45CFD" w:rsidRDefault="00C45CFD">
      <w:pPr>
        <w:pStyle w:val="a6"/>
        <w:rPr>
          <w:color w:val="000000"/>
          <w:sz w:val="16"/>
          <w:szCs w:val="16"/>
        </w:rPr>
      </w:pPr>
      <w:bookmarkStart w:id="6" w:name="sub_91"/>
      <w:r>
        <w:rPr>
          <w:color w:val="000000"/>
          <w:sz w:val="16"/>
          <w:szCs w:val="16"/>
        </w:rPr>
        <w:t>Информация об изменениях:</w:t>
      </w:r>
    </w:p>
    <w:bookmarkEnd w:id="6"/>
    <w:p w:rsidR="00C45CFD" w:rsidRDefault="00C45CFD">
      <w:pPr>
        <w:pStyle w:val="a7"/>
      </w:pPr>
      <w:r>
        <w:fldChar w:fldCharType="begin"/>
      </w:r>
      <w:r>
        <w:instrText>HYPERLINK "http://internet.garant.ru/document?id=34649348&amp;sub=11"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в пункт 1 настоящего Регламента внесены изменения</w:t>
      </w:r>
    </w:p>
    <w:p w:rsidR="00C45CFD" w:rsidRDefault="00C45CFD">
      <w:pPr>
        <w:pStyle w:val="a7"/>
      </w:pPr>
      <w:hyperlink r:id="rId13" w:history="1">
        <w:r>
          <w:rPr>
            <w:rStyle w:val="a4"/>
            <w:rFonts w:cs="Times New Roman CYR"/>
          </w:rPr>
          <w:t>См. текст пункта в предыдущей редакции</w:t>
        </w:r>
      </w:hyperlink>
    </w:p>
    <w:p w:rsidR="00C45CFD" w:rsidRDefault="00C45CFD">
      <w:r>
        <w:t xml:space="preserve">1. Настоящий Административный регламент разработан в соответствии с </w:t>
      </w:r>
      <w:hyperlink r:id="rId14"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15" w:history="1">
        <w:r>
          <w:rPr>
            <w:rStyle w:val="a4"/>
            <w:rFonts w:cs="Times New Roman CYR"/>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w:t>
      </w:r>
      <w:hyperlink r:id="rId16" w:history="1">
        <w:r>
          <w:rPr>
            <w:rStyle w:val="a4"/>
            <w:rFonts w:cs="Times New Roman CYR"/>
          </w:rPr>
          <w:t>постановлением</w:t>
        </w:r>
      </w:hyperlink>
      <w:r>
        <w:t xml:space="preserve"> Правительства Иркутской области от 1 августа 2011 года N 220-пп.</w:t>
      </w:r>
    </w:p>
    <w:p w:rsidR="00C45CFD" w:rsidRDefault="00C45CFD">
      <w:bookmarkStart w:id="7" w:name="sub_92"/>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ее предоставлении.</w:t>
      </w:r>
    </w:p>
    <w:p w:rsidR="00C45CFD" w:rsidRDefault="00C45CFD">
      <w:bookmarkStart w:id="8" w:name="sub_93"/>
      <w:bookmarkEnd w:id="7"/>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bookmarkEnd w:id="8"/>
    <w:p w:rsidR="00C45CFD" w:rsidRDefault="00C45CFD"/>
    <w:p w:rsidR="00C45CFD" w:rsidRDefault="00C45CFD">
      <w:pPr>
        <w:pStyle w:val="1"/>
      </w:pPr>
      <w:bookmarkStart w:id="9" w:name="sub_200"/>
      <w:r>
        <w:t>Глава 2. Круг заявителей</w:t>
      </w:r>
    </w:p>
    <w:bookmarkEnd w:id="9"/>
    <w:p w:rsidR="00C45CFD" w:rsidRDefault="00C45CFD"/>
    <w:p w:rsidR="00C45CFD" w:rsidRDefault="00C45CFD">
      <w:bookmarkStart w:id="10" w:name="sub_94"/>
      <w:r>
        <w:t>4. Право на получение предварительного согласия на обмен жилыми помещениями, занимаемыми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имеют:</w:t>
      </w:r>
    </w:p>
    <w:p w:rsidR="00C45CFD" w:rsidRDefault="00C45CFD">
      <w:bookmarkStart w:id="11" w:name="sub_9401"/>
      <w:bookmarkEnd w:id="10"/>
      <w:r>
        <w:t>а) наниматель жилого помещения;</w:t>
      </w:r>
    </w:p>
    <w:p w:rsidR="00C45CFD" w:rsidRDefault="00C45CFD">
      <w:bookmarkStart w:id="12" w:name="sub_9402"/>
      <w:bookmarkEnd w:id="11"/>
      <w:r>
        <w:t>б) законный представитель несовершеннолетнего, недееспособного или ограниченно дееспособного гражданина.</w:t>
      </w:r>
    </w:p>
    <w:p w:rsidR="00C45CFD" w:rsidRDefault="00C45CFD">
      <w:bookmarkStart w:id="13" w:name="sub_95"/>
      <w:bookmarkEnd w:id="12"/>
      <w:r>
        <w:t xml:space="preserve">5. Лица, предусмотренные </w:t>
      </w:r>
      <w:hyperlink w:anchor="sub_94" w:history="1">
        <w:r>
          <w:rPr>
            <w:rStyle w:val="a4"/>
            <w:rFonts w:cs="Times New Roman CYR"/>
          </w:rPr>
          <w:t>пунктом 4</w:t>
        </w:r>
      </w:hyperlink>
      <w:r>
        <w:t xml:space="preserve"> настоящего Административного регламента, далее именуются гражданами.</w:t>
      </w:r>
    </w:p>
    <w:bookmarkEnd w:id="13"/>
    <w:p w:rsidR="00C45CFD" w:rsidRDefault="00C45CFD"/>
    <w:p w:rsidR="00C45CFD" w:rsidRDefault="00C45CFD">
      <w:pPr>
        <w:pStyle w:val="1"/>
      </w:pPr>
      <w:bookmarkStart w:id="14" w:name="sub_300"/>
      <w:r>
        <w:t>Глава 3. Требования к порядку информирования</w:t>
      </w:r>
    </w:p>
    <w:bookmarkEnd w:id="14"/>
    <w:p w:rsidR="00C45CFD" w:rsidRDefault="00C45CFD">
      <w:pPr>
        <w:pStyle w:val="1"/>
      </w:pPr>
      <w:r>
        <w:t>о предоставлении государственной услуги</w:t>
      </w:r>
    </w:p>
    <w:p w:rsidR="00C45CFD" w:rsidRDefault="00C45CFD"/>
    <w:p w:rsidR="00C45CFD" w:rsidRDefault="00C45CFD">
      <w:pPr>
        <w:pStyle w:val="a6"/>
        <w:rPr>
          <w:color w:val="000000"/>
          <w:sz w:val="16"/>
          <w:szCs w:val="16"/>
        </w:rPr>
      </w:pPr>
      <w:bookmarkStart w:id="15" w:name="sub_96"/>
      <w:r>
        <w:rPr>
          <w:color w:val="000000"/>
          <w:sz w:val="16"/>
          <w:szCs w:val="16"/>
        </w:rPr>
        <w:t>Информация об изменениях:</w:t>
      </w:r>
    </w:p>
    <w:bookmarkEnd w:id="15"/>
    <w:p w:rsidR="00C45CFD" w:rsidRDefault="00C45CFD">
      <w:pPr>
        <w:pStyle w:val="a7"/>
      </w:pPr>
      <w:r>
        <w:fldChar w:fldCharType="begin"/>
      </w:r>
      <w:r>
        <w:instrText>HYPERLINK "http://internet.garant.ru/document?id=34649348&amp;sub=12"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в пункт 6 настоящего Регламента внесены изменения</w:t>
      </w:r>
    </w:p>
    <w:p w:rsidR="00C45CFD" w:rsidRDefault="00C45CFD">
      <w:pPr>
        <w:pStyle w:val="a7"/>
      </w:pPr>
      <w:hyperlink r:id="rId17" w:history="1">
        <w:r>
          <w:rPr>
            <w:rStyle w:val="a4"/>
            <w:rFonts w:cs="Times New Roman CYR"/>
          </w:rPr>
          <w:t>См. текст пункта в предыдущей редакции</w:t>
        </w:r>
      </w:hyperlink>
    </w:p>
    <w:p w:rsidR="00C45CFD" w:rsidRDefault="00C45CFD">
      <w:r>
        <w:t xml:space="preserve">6. Для получения информации по вопросам предоставления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w:t>
      </w:r>
      <w:r>
        <w:lastRenderedPageBreak/>
        <w:t>министерство).</w:t>
      </w:r>
    </w:p>
    <w:p w:rsidR="00C45CFD" w:rsidRDefault="00C45CFD">
      <w:bookmarkStart w:id="16" w:name="sub_97"/>
      <w:r>
        <w:t>7. Информация предоставляется:</w:t>
      </w:r>
    </w:p>
    <w:p w:rsidR="00C45CFD" w:rsidRDefault="00C45CFD">
      <w:bookmarkStart w:id="17" w:name="sub_9710"/>
      <w:bookmarkEnd w:id="16"/>
      <w:r>
        <w:t>а) при личном контакте с гражданином;</w:t>
      </w:r>
    </w:p>
    <w:p w:rsidR="00C45CFD" w:rsidRDefault="00C45CFD">
      <w:pPr>
        <w:pStyle w:val="a6"/>
        <w:rPr>
          <w:color w:val="000000"/>
          <w:sz w:val="16"/>
          <w:szCs w:val="16"/>
        </w:rPr>
      </w:pPr>
      <w:bookmarkStart w:id="18" w:name="sub_9720"/>
      <w:bookmarkEnd w:id="17"/>
      <w:r>
        <w:rPr>
          <w:color w:val="000000"/>
          <w:sz w:val="16"/>
          <w:szCs w:val="16"/>
        </w:rPr>
        <w:t>Информация об изменениях:</w:t>
      </w:r>
    </w:p>
    <w:bookmarkEnd w:id="18"/>
    <w:p w:rsidR="00C45CFD" w:rsidRDefault="00C45CFD">
      <w:pPr>
        <w:pStyle w:val="a7"/>
      </w:pPr>
      <w:r>
        <w:fldChar w:fldCharType="begin"/>
      </w:r>
      <w:r>
        <w:instrText>HYPERLINK "http://internet.garant.ru/document?id=34655151&amp;sub=64"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18 марта 2014 г. N 51-МПР в подпункт "б" пункта 7 настоящего Регламента внесены изменения</w:t>
      </w:r>
    </w:p>
    <w:p w:rsidR="00C45CFD" w:rsidRDefault="00C45CFD">
      <w:pPr>
        <w:pStyle w:val="a7"/>
      </w:pPr>
      <w:hyperlink r:id="rId18" w:history="1">
        <w:r>
          <w:rPr>
            <w:rStyle w:val="a4"/>
            <w:rFonts w:cs="Times New Roman CYR"/>
          </w:rPr>
          <w:t>См. текст подпункта в предыдущей редакции</w:t>
        </w:r>
      </w:hyperlink>
    </w:p>
    <w:p w:rsidR="00C45CFD" w:rsidRDefault="00C45CFD">
      <w:r>
        <w:t xml:space="preserve">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w:t>
      </w:r>
      <w:hyperlink r:id="rId19" w:history="1">
        <w:r>
          <w:rPr>
            <w:rStyle w:val="a4"/>
            <w:rFonts w:cs="Times New Roman CYR"/>
          </w:rPr>
          <w:t>http://society.irkobl.ru</w:t>
        </w:r>
      </w:hyperlink>
      <w: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20" w:history="1">
        <w:r>
          <w:rPr>
            <w:rStyle w:val="a4"/>
            <w:rFonts w:cs="Times New Roman CYR"/>
          </w:rPr>
          <w:t>http://38.gosuslugi.ru</w:t>
        </w:r>
      </w:hyperlink>
      <w:r>
        <w:t>;</w:t>
      </w:r>
    </w:p>
    <w:p w:rsidR="00C45CFD" w:rsidRDefault="00C45CFD">
      <w:bookmarkStart w:id="19" w:name="sub_9730"/>
      <w:r>
        <w:t>в) письменно в случае письменного обращения гражданина.</w:t>
      </w:r>
    </w:p>
    <w:p w:rsidR="00C45CFD" w:rsidRDefault="00C45CFD">
      <w:pPr>
        <w:pStyle w:val="a6"/>
        <w:rPr>
          <w:color w:val="000000"/>
          <w:sz w:val="16"/>
          <w:szCs w:val="16"/>
        </w:rPr>
      </w:pPr>
      <w:bookmarkStart w:id="20" w:name="sub_98"/>
      <w:bookmarkEnd w:id="19"/>
      <w:r>
        <w:rPr>
          <w:color w:val="000000"/>
          <w:sz w:val="16"/>
          <w:szCs w:val="16"/>
        </w:rPr>
        <w:t>Информация об изменениях:</w:t>
      </w:r>
    </w:p>
    <w:bookmarkEnd w:id="20"/>
    <w:p w:rsidR="00C45CFD" w:rsidRDefault="00C45CFD">
      <w:pPr>
        <w:pStyle w:val="a7"/>
      </w:pPr>
      <w:r>
        <w:fldChar w:fldCharType="begin"/>
      </w:r>
      <w:r>
        <w:instrText>HYPERLINK "http://internet.garant.ru/document?id=34649348&amp;sub=14"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пункт 8 настоящего Регламента изложен в новой редакции</w:t>
      </w:r>
    </w:p>
    <w:p w:rsidR="00C45CFD" w:rsidRDefault="00C45CFD">
      <w:pPr>
        <w:pStyle w:val="a7"/>
      </w:pPr>
      <w:hyperlink r:id="rId21" w:history="1">
        <w:r>
          <w:rPr>
            <w:rStyle w:val="a4"/>
            <w:rFonts w:cs="Times New Roman CYR"/>
          </w:rPr>
          <w:t>См. текст пункта в предыдущей редакции</w:t>
        </w:r>
      </w:hyperlink>
    </w:p>
    <w:p w:rsidR="00C45CFD" w:rsidRDefault="00C45CFD">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C45CFD" w:rsidRDefault="00C45CFD">
      <w:pPr>
        <w:pStyle w:val="a6"/>
        <w:rPr>
          <w:color w:val="000000"/>
          <w:sz w:val="16"/>
          <w:szCs w:val="16"/>
        </w:rPr>
      </w:pPr>
      <w:bookmarkStart w:id="21" w:name="sub_99"/>
      <w:r>
        <w:rPr>
          <w:color w:val="000000"/>
          <w:sz w:val="16"/>
          <w:szCs w:val="16"/>
        </w:rPr>
        <w:t>Информация об изменениях:</w:t>
      </w:r>
    </w:p>
    <w:bookmarkEnd w:id="21"/>
    <w:p w:rsidR="00C45CFD" w:rsidRDefault="00C45CFD">
      <w:pPr>
        <w:pStyle w:val="a7"/>
      </w:pPr>
      <w:r>
        <w:fldChar w:fldCharType="begin"/>
      </w:r>
      <w:r>
        <w:instrText>HYPERLINK "http://internet.garant.ru/document?id=34649348&amp;sub=15"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в пункт 9 настоящего Регламента внесены изменения</w:t>
      </w:r>
    </w:p>
    <w:p w:rsidR="00C45CFD" w:rsidRDefault="00C45CFD">
      <w:pPr>
        <w:pStyle w:val="a7"/>
      </w:pPr>
      <w:hyperlink r:id="rId22" w:history="1">
        <w:r>
          <w:rPr>
            <w:rStyle w:val="a4"/>
            <w:rFonts w:cs="Times New Roman CYR"/>
          </w:rPr>
          <w:t>См. текст пункта в предыдущей редакции</w:t>
        </w:r>
      </w:hyperlink>
    </w:p>
    <w:p w:rsidR="00C45CFD" w:rsidRDefault="00C45CFD">
      <w:r>
        <w:t>9. Должностные лица управления министерства, министерства предоставляют информацию по следующим вопросам:</w:t>
      </w:r>
    </w:p>
    <w:p w:rsidR="00C45CFD" w:rsidRDefault="00C45CFD">
      <w:bookmarkStart w:id="22" w:name="sub_9901"/>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C45CFD" w:rsidRDefault="00C45CFD">
      <w:bookmarkStart w:id="23" w:name="sub_9902"/>
      <w:bookmarkEnd w:id="22"/>
      <w:r>
        <w:t>б) о порядке предоставления государственной услуги и ходе предоставления государственной услуги;</w:t>
      </w:r>
    </w:p>
    <w:p w:rsidR="00C45CFD" w:rsidRDefault="00C45CFD">
      <w:bookmarkStart w:id="24" w:name="sub_9903"/>
      <w:bookmarkEnd w:id="23"/>
      <w:r>
        <w:t>в) о перечне документов, необходимых для предоставления государственной услуги;</w:t>
      </w:r>
    </w:p>
    <w:p w:rsidR="00C45CFD" w:rsidRDefault="00C45CFD">
      <w:bookmarkStart w:id="25" w:name="sub_9904"/>
      <w:bookmarkEnd w:id="24"/>
      <w:r>
        <w:t>г) о времени приема документов;</w:t>
      </w:r>
    </w:p>
    <w:p w:rsidR="00C45CFD" w:rsidRDefault="00C45CFD">
      <w:bookmarkStart w:id="26" w:name="sub_9905"/>
      <w:bookmarkEnd w:id="25"/>
      <w:r>
        <w:t>д) о сроке предоставления государственной услуги;</w:t>
      </w:r>
    </w:p>
    <w:p w:rsidR="00C45CFD" w:rsidRDefault="00C45CFD">
      <w:bookmarkStart w:id="27" w:name="sub_9906"/>
      <w:bookmarkEnd w:id="26"/>
      <w:r>
        <w:t>е) об основаниях отказа в предоставлении государственной услуги;</w:t>
      </w:r>
    </w:p>
    <w:p w:rsidR="00C45CFD" w:rsidRDefault="00C45CFD">
      <w:pPr>
        <w:pStyle w:val="a6"/>
        <w:rPr>
          <w:color w:val="000000"/>
          <w:sz w:val="16"/>
          <w:szCs w:val="16"/>
        </w:rPr>
      </w:pPr>
      <w:bookmarkStart w:id="28" w:name="sub_9907"/>
      <w:bookmarkEnd w:id="27"/>
      <w:r>
        <w:rPr>
          <w:color w:val="000000"/>
          <w:sz w:val="16"/>
          <w:szCs w:val="16"/>
        </w:rPr>
        <w:t>Информация об изменениях:</w:t>
      </w:r>
    </w:p>
    <w:bookmarkEnd w:id="28"/>
    <w:p w:rsidR="00C45CFD" w:rsidRDefault="00C45CFD">
      <w:pPr>
        <w:pStyle w:val="a7"/>
      </w:pPr>
      <w:r>
        <w:fldChar w:fldCharType="begin"/>
      </w:r>
      <w:r>
        <w:instrText>HYPERLINK "http://internet.garant.ru/document?id=34665652&amp;sub=171"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подпункт "ж" пункта 9 настоящего Регламента внесены изменения</w:t>
      </w:r>
    </w:p>
    <w:p w:rsidR="00C45CFD" w:rsidRDefault="00C45CFD">
      <w:pPr>
        <w:pStyle w:val="a7"/>
      </w:pPr>
      <w:hyperlink r:id="rId23" w:history="1">
        <w:r>
          <w:rPr>
            <w:rStyle w:val="a4"/>
            <w:rFonts w:cs="Times New Roman CYR"/>
          </w:rPr>
          <w:t>См. текст подпункта в предыдущей редакции</w:t>
        </w:r>
      </w:hyperlink>
    </w:p>
    <w:p w:rsidR="00C45CFD" w:rsidRDefault="00C45CFD">
      <w:r>
        <w:t>ж) об основаниях отказа в приеме документов для предоставления государственной услуги;</w:t>
      </w:r>
    </w:p>
    <w:p w:rsidR="00C45CFD" w:rsidRDefault="00C45CFD">
      <w:bookmarkStart w:id="29" w:name="sub_9908"/>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45CFD" w:rsidRDefault="00C45CFD">
      <w:bookmarkStart w:id="30" w:name="sub_910"/>
      <w:bookmarkEnd w:id="29"/>
      <w:r>
        <w:t>10. Основными требованиями при предоставлении информации являются:</w:t>
      </w:r>
    </w:p>
    <w:bookmarkEnd w:id="30"/>
    <w:p w:rsidR="00C45CFD" w:rsidRDefault="00C45CFD">
      <w:r>
        <w:t>а) актуальность;</w:t>
      </w:r>
    </w:p>
    <w:p w:rsidR="00C45CFD" w:rsidRDefault="00C45CFD">
      <w:r>
        <w:lastRenderedPageBreak/>
        <w:t>б) своевременность;</w:t>
      </w:r>
    </w:p>
    <w:p w:rsidR="00C45CFD" w:rsidRDefault="00C45CFD">
      <w:r>
        <w:t>в) четкость и доступность в изложении информации;</w:t>
      </w:r>
    </w:p>
    <w:p w:rsidR="00C45CFD" w:rsidRDefault="00C45CFD">
      <w:r>
        <w:t>г) полнота информации;</w:t>
      </w:r>
    </w:p>
    <w:p w:rsidR="00C45CFD" w:rsidRDefault="00C45CFD">
      <w:r>
        <w:t>д) соответствие информации требованиям законодательства.</w:t>
      </w:r>
    </w:p>
    <w:p w:rsidR="00C45CFD" w:rsidRDefault="00C45CFD">
      <w:pPr>
        <w:pStyle w:val="a6"/>
        <w:rPr>
          <w:color w:val="000000"/>
          <w:sz w:val="16"/>
          <w:szCs w:val="16"/>
        </w:rPr>
      </w:pPr>
      <w:bookmarkStart w:id="31" w:name="sub_911"/>
      <w:r>
        <w:rPr>
          <w:color w:val="000000"/>
          <w:sz w:val="16"/>
          <w:szCs w:val="16"/>
        </w:rPr>
        <w:t>Информация об изменениях:</w:t>
      </w:r>
    </w:p>
    <w:bookmarkEnd w:id="31"/>
    <w:p w:rsidR="00C45CFD" w:rsidRDefault="00C45CFD">
      <w:pPr>
        <w:pStyle w:val="a7"/>
      </w:pPr>
      <w:r>
        <w:fldChar w:fldCharType="begin"/>
      </w:r>
      <w:r>
        <w:instrText>HYPERLINK "http://internet.garant.ru/document?id=34649348&amp;sub=16"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пункт 11 настоящего Регламента изложен в новой редакции</w:t>
      </w:r>
    </w:p>
    <w:p w:rsidR="00C45CFD" w:rsidRDefault="00C45CFD">
      <w:pPr>
        <w:pStyle w:val="a7"/>
      </w:pPr>
      <w:hyperlink r:id="rId24" w:history="1">
        <w:r>
          <w:rPr>
            <w:rStyle w:val="a4"/>
            <w:rFonts w:cs="Times New Roman CYR"/>
          </w:rPr>
          <w:t>См. текст пункта в предыдущей редакции</w:t>
        </w:r>
      </w:hyperlink>
    </w:p>
    <w:p w:rsidR="00C45CFD" w:rsidRDefault="00C45CFD">
      <w:r>
        <w:t>11. Предоставление информации по телефону осуществляется путем непосредственного общения по телефону.</w:t>
      </w:r>
    </w:p>
    <w:p w:rsidR="00C45CFD" w:rsidRDefault="00C45CFD">
      <w: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C45CFD" w:rsidRDefault="00C45CFD">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C45CFD" w:rsidRDefault="00C45CFD">
      <w:pPr>
        <w:pStyle w:val="a6"/>
        <w:rPr>
          <w:color w:val="000000"/>
          <w:sz w:val="16"/>
          <w:szCs w:val="16"/>
        </w:rPr>
      </w:pPr>
      <w:bookmarkStart w:id="32" w:name="sub_912"/>
      <w:r>
        <w:rPr>
          <w:color w:val="000000"/>
          <w:sz w:val="16"/>
          <w:szCs w:val="16"/>
        </w:rPr>
        <w:t>Информация об изменениях:</w:t>
      </w:r>
    </w:p>
    <w:bookmarkEnd w:id="32"/>
    <w:p w:rsidR="00C45CFD" w:rsidRDefault="00C45CFD">
      <w:pPr>
        <w:pStyle w:val="a7"/>
      </w:pPr>
      <w:r>
        <w:fldChar w:fldCharType="begin"/>
      </w:r>
      <w:r>
        <w:instrText>HYPERLINK "http://internet.garant.ru/document?id=34649348&amp;sub=17"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пункт 12 настоящего Регламента изложен в новой редакции</w:t>
      </w:r>
    </w:p>
    <w:p w:rsidR="00C45CFD" w:rsidRDefault="00C45CFD">
      <w:pPr>
        <w:pStyle w:val="a7"/>
      </w:pPr>
      <w:hyperlink r:id="rId25" w:history="1">
        <w:r>
          <w:rPr>
            <w:rStyle w:val="a4"/>
            <w:rFonts w:cs="Times New Roman CYR"/>
          </w:rPr>
          <w:t>См. текст пункта в предыдущей редакции</w:t>
        </w:r>
      </w:hyperlink>
    </w:p>
    <w:p w:rsidR="00C45CFD" w:rsidRDefault="00C45CFD">
      <w:r>
        <w:t>12.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C45CFD" w:rsidRDefault="00C45CFD">
      <w:pPr>
        <w:pStyle w:val="a6"/>
        <w:rPr>
          <w:color w:val="000000"/>
          <w:sz w:val="16"/>
          <w:szCs w:val="16"/>
        </w:rPr>
      </w:pPr>
      <w:bookmarkStart w:id="33" w:name="sub_913"/>
      <w:r>
        <w:rPr>
          <w:color w:val="000000"/>
          <w:sz w:val="16"/>
          <w:szCs w:val="16"/>
        </w:rPr>
        <w:t>Информация об изменениях:</w:t>
      </w:r>
    </w:p>
    <w:bookmarkEnd w:id="33"/>
    <w:p w:rsidR="00C45CFD" w:rsidRDefault="00C45CFD">
      <w:pPr>
        <w:pStyle w:val="a7"/>
      </w:pPr>
      <w:r>
        <w:fldChar w:fldCharType="begin"/>
      </w:r>
      <w:r>
        <w:instrText>HYPERLINK "http://internet.garant.ru/document?id=34649348&amp;sub=18"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в пункт 13 настоящего Регламента внесены изменения</w:t>
      </w:r>
    </w:p>
    <w:p w:rsidR="00C45CFD" w:rsidRDefault="00C45CFD">
      <w:pPr>
        <w:pStyle w:val="a7"/>
      </w:pPr>
      <w:hyperlink r:id="rId26" w:history="1">
        <w:r>
          <w:rPr>
            <w:rStyle w:val="a4"/>
            <w:rFonts w:cs="Times New Roman CYR"/>
          </w:rPr>
          <w:t>См. текст пункта в предыдущей редакции</w:t>
        </w:r>
      </w:hyperlink>
    </w:p>
    <w:p w:rsidR="00C45CFD" w:rsidRDefault="00C45CFD">
      <w: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C45CFD" w:rsidRDefault="00C45CFD">
      <w:r>
        <w:t>Днем регистрации письменного обращения является день его поступления в управление министерства.</w:t>
      </w:r>
    </w:p>
    <w:p w:rsidR="00C45CFD" w:rsidRDefault="00C45CFD">
      <w:r>
        <w:t>Ответ на письменное обращение, поступившее в управление министерства, в течение срока его рассмотрения, направляется по адресу, указанному в обращении.</w:t>
      </w:r>
    </w:p>
    <w:p w:rsidR="00C45CFD" w:rsidRDefault="00C45CFD">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C45CFD" w:rsidRDefault="00C45CFD">
      <w:bookmarkStart w:id="34" w:name="sub_914"/>
      <w: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C45CFD" w:rsidRDefault="00C45CFD">
      <w:bookmarkStart w:id="35" w:name="sub_9141"/>
      <w:bookmarkEnd w:id="34"/>
      <w:r>
        <w:t>а) на стендах, расположенных в помещениях, занимаемых управлениями министерства;</w:t>
      </w:r>
    </w:p>
    <w:p w:rsidR="00C45CFD" w:rsidRDefault="00C45CFD">
      <w:bookmarkStart w:id="36" w:name="sub_9142"/>
      <w:bookmarkEnd w:id="35"/>
      <w:r>
        <w:t xml:space="preserve">б) на </w:t>
      </w:r>
      <w:hyperlink r:id="rId27" w:history="1">
        <w:r>
          <w:rPr>
            <w:rStyle w:val="a4"/>
            <w:rFonts w:cs="Times New Roman CYR"/>
          </w:rPr>
          <w:t>официальном сайте</w:t>
        </w:r>
      </w:hyperlink>
      <w:r>
        <w:t xml:space="preserve"> министерства в сети информационно-телекоммуникационной сети "Интернет";</w:t>
      </w:r>
    </w:p>
    <w:p w:rsidR="00C45CFD" w:rsidRDefault="00C45CFD">
      <w:pPr>
        <w:pStyle w:val="a6"/>
        <w:rPr>
          <w:color w:val="000000"/>
          <w:sz w:val="16"/>
          <w:szCs w:val="16"/>
        </w:rPr>
      </w:pPr>
      <w:bookmarkStart w:id="37" w:name="sub_9143"/>
      <w:bookmarkEnd w:id="36"/>
      <w:r>
        <w:rPr>
          <w:color w:val="000000"/>
          <w:sz w:val="16"/>
          <w:szCs w:val="16"/>
        </w:rPr>
        <w:t>Информация об изменениях:</w:t>
      </w:r>
    </w:p>
    <w:bookmarkEnd w:id="37"/>
    <w:p w:rsidR="00C45CFD" w:rsidRDefault="00C45CFD">
      <w:pPr>
        <w:pStyle w:val="a7"/>
      </w:pPr>
      <w:r>
        <w:lastRenderedPageBreak/>
        <w:fldChar w:fldCharType="begin"/>
      </w:r>
      <w:r>
        <w:instrText>HYPERLINK "http://internet.garant.ru/document?id=34655151&amp;sub=65"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18 марта 2014 г. N 51-МПР в подпункт "в" пункта 14 настоящего Регламента внесены изменения</w:t>
      </w:r>
    </w:p>
    <w:p w:rsidR="00C45CFD" w:rsidRDefault="00C45CFD">
      <w:pPr>
        <w:pStyle w:val="a7"/>
      </w:pPr>
      <w:hyperlink r:id="rId28" w:history="1">
        <w:r>
          <w:rPr>
            <w:rStyle w:val="a4"/>
            <w:rFonts w:cs="Times New Roman CYR"/>
          </w:rPr>
          <w:t>См. текст подпункта в предыдущей редакции</w:t>
        </w:r>
      </w:hyperlink>
    </w:p>
    <w:p w:rsidR="00C45CFD" w:rsidRDefault="00C45CFD">
      <w: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9" w:history="1">
        <w:r>
          <w:rPr>
            <w:rStyle w:val="a4"/>
            <w:rFonts w:cs="Times New Roman CYR"/>
          </w:rPr>
          <w:t>http://38.gosuslugi.ru</w:t>
        </w:r>
      </w:hyperlink>
      <w:r>
        <w:t>;</w:t>
      </w:r>
    </w:p>
    <w:p w:rsidR="00C45CFD" w:rsidRDefault="00C45CFD">
      <w:bookmarkStart w:id="38" w:name="sub_9144"/>
      <w:r>
        <w:t>г) посредством публикации в средствах массовой информации.</w:t>
      </w:r>
    </w:p>
    <w:p w:rsidR="00C45CFD" w:rsidRDefault="00C45CFD">
      <w:bookmarkStart w:id="39" w:name="sub_915"/>
      <w:bookmarkEnd w:id="38"/>
      <w:r>
        <w:t>15. На стендах, расположенных в помещениях, занимаемых управлениями министерства, размещается следующая информация:</w:t>
      </w:r>
    </w:p>
    <w:p w:rsidR="00C45CFD" w:rsidRDefault="00C45CFD">
      <w:pPr>
        <w:pStyle w:val="a6"/>
        <w:rPr>
          <w:color w:val="000000"/>
          <w:sz w:val="16"/>
          <w:szCs w:val="16"/>
        </w:rPr>
      </w:pPr>
      <w:bookmarkStart w:id="40" w:name="sub_9151"/>
      <w:bookmarkEnd w:id="39"/>
      <w:r>
        <w:rPr>
          <w:color w:val="000000"/>
          <w:sz w:val="16"/>
          <w:szCs w:val="16"/>
        </w:rPr>
        <w:t>Информация об изменениях:</w:t>
      </w:r>
    </w:p>
    <w:bookmarkEnd w:id="40"/>
    <w:p w:rsidR="00C45CFD" w:rsidRDefault="00C45CFD">
      <w:pPr>
        <w:pStyle w:val="a7"/>
      </w:pPr>
      <w:r>
        <w:fldChar w:fldCharType="begin"/>
      </w:r>
      <w:r>
        <w:instrText>HYPERLINK "http://internet.garant.ru/document?id=34649348&amp;sub=110"</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подпункт "а" пункта 15 настоящего Регламента изложен в новой редакции</w:t>
      </w:r>
    </w:p>
    <w:p w:rsidR="00C45CFD" w:rsidRDefault="00C45CFD">
      <w:pPr>
        <w:pStyle w:val="a7"/>
      </w:pPr>
      <w:hyperlink r:id="rId30" w:history="1">
        <w:r>
          <w:rPr>
            <w:rStyle w:val="a4"/>
            <w:rFonts w:cs="Times New Roman CYR"/>
          </w:rPr>
          <w:t>См. текст подпункта в предыдущей редакции</w:t>
        </w:r>
      </w:hyperlink>
    </w:p>
    <w:p w:rsidR="00C45CFD" w:rsidRDefault="00C45CFD">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C45CFD" w:rsidRDefault="00C45CFD">
      <w:bookmarkStart w:id="41" w:name="sub_9152"/>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C45CFD" w:rsidRDefault="00C45CFD">
      <w:bookmarkStart w:id="42" w:name="sub_9153"/>
      <w:bookmarkEnd w:id="41"/>
      <w:r>
        <w:t>в) о перечне документов, необходимых для предоставления государственной услуги;</w:t>
      </w:r>
    </w:p>
    <w:p w:rsidR="00C45CFD" w:rsidRDefault="00C45CFD">
      <w:bookmarkStart w:id="43" w:name="sub_9154"/>
      <w:bookmarkEnd w:id="42"/>
      <w:r>
        <w:t>г) о времени приема документов;</w:t>
      </w:r>
    </w:p>
    <w:p w:rsidR="00C45CFD" w:rsidRDefault="00C45CFD">
      <w:bookmarkStart w:id="44" w:name="sub_9155"/>
      <w:bookmarkEnd w:id="43"/>
      <w:r>
        <w:t>д) о сроке предоставления государственной услуги;</w:t>
      </w:r>
    </w:p>
    <w:p w:rsidR="00C45CFD" w:rsidRDefault="00C45CFD">
      <w:bookmarkStart w:id="45" w:name="sub_9156"/>
      <w:bookmarkEnd w:id="44"/>
      <w:r>
        <w:t>е) об основаниях отказа в предоставлении государственной услуги;</w:t>
      </w:r>
    </w:p>
    <w:p w:rsidR="00C45CFD" w:rsidRDefault="00C45CFD">
      <w:pPr>
        <w:pStyle w:val="a6"/>
        <w:rPr>
          <w:color w:val="000000"/>
          <w:sz w:val="16"/>
          <w:szCs w:val="16"/>
        </w:rPr>
      </w:pPr>
      <w:bookmarkStart w:id="46" w:name="sub_9157"/>
      <w:bookmarkEnd w:id="45"/>
      <w:r>
        <w:rPr>
          <w:color w:val="000000"/>
          <w:sz w:val="16"/>
          <w:szCs w:val="16"/>
        </w:rPr>
        <w:t>Информация об изменениях:</w:t>
      </w:r>
    </w:p>
    <w:bookmarkEnd w:id="46"/>
    <w:p w:rsidR="00C45CFD" w:rsidRDefault="00C45CFD">
      <w:pPr>
        <w:pStyle w:val="a7"/>
      </w:pPr>
      <w:r>
        <w:fldChar w:fldCharType="begin"/>
      </w:r>
      <w:r>
        <w:instrText>HYPERLINK "http://internet.garant.ru/document?id=34665652&amp;sub=172"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подпункт "ж" пункта 15 настоящего Регламента внесены изменения</w:t>
      </w:r>
    </w:p>
    <w:p w:rsidR="00C45CFD" w:rsidRDefault="00C45CFD">
      <w:pPr>
        <w:pStyle w:val="a7"/>
      </w:pPr>
      <w:hyperlink r:id="rId31" w:history="1">
        <w:r>
          <w:rPr>
            <w:rStyle w:val="a4"/>
            <w:rFonts w:cs="Times New Roman CYR"/>
          </w:rPr>
          <w:t>См. текст подпункта в предыдущей редакции</w:t>
        </w:r>
      </w:hyperlink>
    </w:p>
    <w:p w:rsidR="00C45CFD" w:rsidRDefault="00C45CFD">
      <w:r>
        <w:t>ж) об основаниях отказа в приеме документов для предоставления государственной услуги;</w:t>
      </w:r>
    </w:p>
    <w:p w:rsidR="00C45CFD" w:rsidRDefault="00C45CFD">
      <w:bookmarkStart w:id="47" w:name="sub_9158"/>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45CFD" w:rsidRDefault="00C45CFD">
      <w:bookmarkStart w:id="48" w:name="sub_9159"/>
      <w:bookmarkEnd w:id="47"/>
      <w:r>
        <w:t>и) извлечения из законодательных и иных нормативных правовых актов, содержащих нормы, регулирующие предоставление государственной услуги;</w:t>
      </w:r>
    </w:p>
    <w:p w:rsidR="00C45CFD" w:rsidRDefault="00C45CFD">
      <w:bookmarkStart w:id="49" w:name="sub_91510"/>
      <w:bookmarkEnd w:id="48"/>
      <w:r>
        <w:t>к) текст настоящего Административного регламента с приложениями.</w:t>
      </w:r>
    </w:p>
    <w:p w:rsidR="00C45CFD" w:rsidRDefault="00C45CFD">
      <w:bookmarkStart w:id="50" w:name="sub_916"/>
      <w:bookmarkEnd w:id="49"/>
      <w:r>
        <w:t>16. Информация о министерстве:</w:t>
      </w:r>
    </w:p>
    <w:p w:rsidR="00C45CFD" w:rsidRDefault="00C45CFD">
      <w:bookmarkStart w:id="51" w:name="sub_9161"/>
      <w:bookmarkEnd w:id="50"/>
      <w:r>
        <w:t>а) место нахождения: г.Иркутск, ул. Канадзавы, 2;</w:t>
      </w:r>
    </w:p>
    <w:p w:rsidR="00C45CFD" w:rsidRDefault="00C45CFD">
      <w:bookmarkStart w:id="52" w:name="sub_9162"/>
      <w:bookmarkEnd w:id="51"/>
      <w:r>
        <w:t>б) телефон: (3952) 33-33-31, факс: (3952) 25-33-39; телефон горячей линии: (3952) 25-33-07; социальный телефон: 8-800-100-22-42;</w:t>
      </w:r>
    </w:p>
    <w:p w:rsidR="00C45CFD" w:rsidRDefault="00C45CFD">
      <w:bookmarkStart w:id="53" w:name="sub_9163"/>
      <w:bookmarkEnd w:id="52"/>
      <w:r>
        <w:t>в) почтовый адрес для направления документов и обращений: 664073, г.Иркутск, ул. Канадзавы, 2;</w:t>
      </w:r>
    </w:p>
    <w:p w:rsidR="00C45CFD" w:rsidRDefault="00C45CFD">
      <w:bookmarkStart w:id="54" w:name="sub_9164"/>
      <w:bookmarkEnd w:id="53"/>
      <w:r>
        <w:t xml:space="preserve">г) официальный сайт </w:t>
      </w:r>
      <w:hyperlink r:id="rId32" w:history="1">
        <w:r>
          <w:rPr>
            <w:rStyle w:val="a4"/>
            <w:rFonts w:cs="Times New Roman CYR"/>
          </w:rPr>
          <w:t>http://society.irkobl.ru</w:t>
        </w:r>
      </w:hyperlink>
      <w:r>
        <w:t>;</w:t>
      </w:r>
    </w:p>
    <w:p w:rsidR="00C45CFD" w:rsidRDefault="00C45CFD">
      <w:bookmarkStart w:id="55" w:name="sub_9165"/>
      <w:bookmarkEnd w:id="54"/>
      <w:r>
        <w:t xml:space="preserve">д) адрес электронной почты: </w:t>
      </w:r>
      <w:hyperlink r:id="rId33" w:history="1">
        <w:r>
          <w:rPr>
            <w:rStyle w:val="a4"/>
            <w:rFonts w:cs="Times New Roman CYR"/>
          </w:rPr>
          <w:t>obl_sobes@sobes.admirk.ru</w:t>
        </w:r>
      </w:hyperlink>
      <w:r>
        <w:t>.</w:t>
      </w:r>
    </w:p>
    <w:p w:rsidR="00C45CFD" w:rsidRDefault="00C45CFD">
      <w:bookmarkStart w:id="56" w:name="sub_917"/>
      <w:bookmarkEnd w:id="55"/>
      <w:r>
        <w:t xml:space="preserve">17. Информация об управлениях министерства приводится в </w:t>
      </w:r>
      <w:hyperlink w:anchor="sub_999101" w:history="1">
        <w:r>
          <w:rPr>
            <w:rStyle w:val="a4"/>
            <w:rFonts w:cs="Times New Roman CYR"/>
          </w:rPr>
          <w:t>приложении 1</w:t>
        </w:r>
      </w:hyperlink>
      <w:r>
        <w:t xml:space="preserve"> к настоящему Административному регламенту.</w:t>
      </w:r>
    </w:p>
    <w:p w:rsidR="00C45CFD" w:rsidRDefault="00C45CFD">
      <w:bookmarkStart w:id="57" w:name="sub_918"/>
      <w:bookmarkEnd w:id="56"/>
      <w:r>
        <w:t>18. График приема граждан в министерстве: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0"/>
        <w:gridCol w:w="5600"/>
      </w:tblGrid>
      <w:tr w:rsidR="00C45CFD" w:rsidRPr="00E36141">
        <w:tblPrEx>
          <w:tblCellMar>
            <w:top w:w="0" w:type="dxa"/>
            <w:bottom w:w="0" w:type="dxa"/>
          </w:tblCellMar>
        </w:tblPrEx>
        <w:tc>
          <w:tcPr>
            <w:tcW w:w="1920" w:type="dxa"/>
            <w:tcBorders>
              <w:top w:val="nil"/>
              <w:left w:val="nil"/>
              <w:bottom w:val="nil"/>
              <w:right w:val="nil"/>
            </w:tcBorders>
          </w:tcPr>
          <w:bookmarkEnd w:id="57"/>
          <w:p w:rsidR="00C45CFD" w:rsidRPr="00E36141" w:rsidRDefault="00C45CFD">
            <w:pPr>
              <w:pStyle w:val="aa"/>
            </w:pPr>
            <w:r w:rsidRPr="00E36141">
              <w:lastRenderedPageBreak/>
              <w:t>Понедельник</w:t>
            </w:r>
          </w:p>
        </w:tc>
        <w:tc>
          <w:tcPr>
            <w:tcW w:w="5600" w:type="dxa"/>
            <w:tcBorders>
              <w:top w:val="nil"/>
              <w:left w:val="nil"/>
              <w:bottom w:val="nil"/>
              <w:right w:val="nil"/>
            </w:tcBorders>
          </w:tcPr>
          <w:p w:rsidR="00C45CFD" w:rsidRPr="00E36141" w:rsidRDefault="00C45CFD">
            <w:pPr>
              <w:pStyle w:val="aa"/>
            </w:pPr>
            <w:r w:rsidRPr="00E36141">
              <w:t>9.00-16.00 (перерыв 13.00-14.00)</w:t>
            </w:r>
          </w:p>
        </w:tc>
      </w:tr>
      <w:tr w:rsidR="00C45CFD" w:rsidRPr="00E36141">
        <w:tblPrEx>
          <w:tblCellMar>
            <w:top w:w="0" w:type="dxa"/>
            <w:bottom w:w="0" w:type="dxa"/>
          </w:tblCellMar>
        </w:tblPrEx>
        <w:tc>
          <w:tcPr>
            <w:tcW w:w="1920" w:type="dxa"/>
            <w:tcBorders>
              <w:top w:val="nil"/>
              <w:left w:val="nil"/>
              <w:bottom w:val="nil"/>
              <w:right w:val="nil"/>
            </w:tcBorders>
          </w:tcPr>
          <w:p w:rsidR="00C45CFD" w:rsidRPr="00E36141" w:rsidRDefault="00C45CFD">
            <w:pPr>
              <w:pStyle w:val="aa"/>
            </w:pPr>
            <w:r w:rsidRPr="00E36141">
              <w:t>Вторник</w:t>
            </w:r>
          </w:p>
        </w:tc>
        <w:tc>
          <w:tcPr>
            <w:tcW w:w="5600" w:type="dxa"/>
            <w:tcBorders>
              <w:top w:val="nil"/>
              <w:left w:val="nil"/>
              <w:bottom w:val="nil"/>
              <w:right w:val="nil"/>
            </w:tcBorders>
          </w:tcPr>
          <w:p w:rsidR="00C45CFD" w:rsidRPr="00E36141" w:rsidRDefault="00C45CFD">
            <w:pPr>
              <w:pStyle w:val="aa"/>
            </w:pPr>
            <w:r w:rsidRPr="00E36141">
              <w:t>9.00-16.00 (перерыв 13.00-14.00)</w:t>
            </w:r>
          </w:p>
        </w:tc>
      </w:tr>
      <w:tr w:rsidR="00C45CFD" w:rsidRPr="00E36141">
        <w:tblPrEx>
          <w:tblCellMar>
            <w:top w:w="0" w:type="dxa"/>
            <w:bottom w:w="0" w:type="dxa"/>
          </w:tblCellMar>
        </w:tblPrEx>
        <w:tc>
          <w:tcPr>
            <w:tcW w:w="1920" w:type="dxa"/>
            <w:tcBorders>
              <w:top w:val="nil"/>
              <w:left w:val="nil"/>
              <w:bottom w:val="nil"/>
              <w:right w:val="nil"/>
            </w:tcBorders>
          </w:tcPr>
          <w:p w:rsidR="00C45CFD" w:rsidRPr="00E36141" w:rsidRDefault="00C45CFD">
            <w:pPr>
              <w:pStyle w:val="aa"/>
            </w:pPr>
            <w:r w:rsidRPr="00E36141">
              <w:t>Среда</w:t>
            </w:r>
          </w:p>
        </w:tc>
        <w:tc>
          <w:tcPr>
            <w:tcW w:w="5600" w:type="dxa"/>
            <w:tcBorders>
              <w:top w:val="nil"/>
              <w:left w:val="nil"/>
              <w:bottom w:val="nil"/>
              <w:right w:val="nil"/>
            </w:tcBorders>
          </w:tcPr>
          <w:p w:rsidR="00C45CFD" w:rsidRPr="00E36141" w:rsidRDefault="00C45CFD">
            <w:pPr>
              <w:pStyle w:val="aa"/>
            </w:pPr>
            <w:r w:rsidRPr="00E36141">
              <w:t>9.00-13.00</w:t>
            </w:r>
          </w:p>
        </w:tc>
      </w:tr>
      <w:tr w:rsidR="00C45CFD" w:rsidRPr="00E36141">
        <w:tblPrEx>
          <w:tblCellMar>
            <w:top w:w="0" w:type="dxa"/>
            <w:bottom w:w="0" w:type="dxa"/>
          </w:tblCellMar>
        </w:tblPrEx>
        <w:tc>
          <w:tcPr>
            <w:tcW w:w="1920" w:type="dxa"/>
            <w:tcBorders>
              <w:top w:val="nil"/>
              <w:left w:val="nil"/>
              <w:bottom w:val="nil"/>
              <w:right w:val="nil"/>
            </w:tcBorders>
          </w:tcPr>
          <w:p w:rsidR="00C45CFD" w:rsidRPr="00E36141" w:rsidRDefault="00C45CFD">
            <w:pPr>
              <w:pStyle w:val="aa"/>
            </w:pPr>
            <w:r w:rsidRPr="00E36141">
              <w:t>Четверг</w:t>
            </w:r>
          </w:p>
        </w:tc>
        <w:tc>
          <w:tcPr>
            <w:tcW w:w="5600" w:type="dxa"/>
            <w:tcBorders>
              <w:top w:val="nil"/>
              <w:left w:val="nil"/>
              <w:bottom w:val="nil"/>
              <w:right w:val="nil"/>
            </w:tcBorders>
          </w:tcPr>
          <w:p w:rsidR="00C45CFD" w:rsidRPr="00E36141" w:rsidRDefault="00C45CFD">
            <w:pPr>
              <w:pStyle w:val="aa"/>
            </w:pPr>
            <w:r w:rsidRPr="00E36141">
              <w:t>9.00-16.00 (перерыв 13.00-14.00)</w:t>
            </w:r>
          </w:p>
        </w:tc>
      </w:tr>
      <w:tr w:rsidR="00C45CFD" w:rsidRPr="00E36141">
        <w:tblPrEx>
          <w:tblCellMar>
            <w:top w:w="0" w:type="dxa"/>
            <w:bottom w:w="0" w:type="dxa"/>
          </w:tblCellMar>
        </w:tblPrEx>
        <w:tc>
          <w:tcPr>
            <w:tcW w:w="1920" w:type="dxa"/>
            <w:tcBorders>
              <w:top w:val="nil"/>
              <w:left w:val="nil"/>
              <w:bottom w:val="nil"/>
              <w:right w:val="nil"/>
            </w:tcBorders>
          </w:tcPr>
          <w:p w:rsidR="00C45CFD" w:rsidRPr="00E36141" w:rsidRDefault="00C45CFD">
            <w:pPr>
              <w:pStyle w:val="aa"/>
            </w:pPr>
            <w:r w:rsidRPr="00E36141">
              <w:t>Пятница</w:t>
            </w:r>
          </w:p>
        </w:tc>
        <w:tc>
          <w:tcPr>
            <w:tcW w:w="5600" w:type="dxa"/>
            <w:tcBorders>
              <w:top w:val="nil"/>
              <w:left w:val="nil"/>
              <w:bottom w:val="nil"/>
              <w:right w:val="nil"/>
            </w:tcBorders>
          </w:tcPr>
          <w:p w:rsidR="00C45CFD" w:rsidRPr="00E36141" w:rsidRDefault="00C45CFD">
            <w:pPr>
              <w:pStyle w:val="aa"/>
            </w:pPr>
            <w:r w:rsidRPr="00E36141">
              <w:t>9.00-16.00 (перерыв 13.00-14.00).</w:t>
            </w:r>
          </w:p>
        </w:tc>
      </w:tr>
    </w:tbl>
    <w:p w:rsidR="00C45CFD" w:rsidRDefault="00C45CFD">
      <w:r>
        <w:t>Суббота, воскресенье - выходные дни.</w:t>
      </w:r>
    </w:p>
    <w:p w:rsidR="00C45CFD" w:rsidRDefault="00C45CFD">
      <w:pPr>
        <w:pStyle w:val="a6"/>
        <w:rPr>
          <w:color w:val="000000"/>
          <w:sz w:val="16"/>
          <w:szCs w:val="16"/>
        </w:rPr>
      </w:pPr>
      <w:bookmarkStart w:id="58" w:name="sub_9181"/>
      <w:r>
        <w:rPr>
          <w:color w:val="000000"/>
          <w:sz w:val="16"/>
          <w:szCs w:val="16"/>
        </w:rPr>
        <w:t>Информация об изменениях:</w:t>
      </w:r>
    </w:p>
    <w:bookmarkEnd w:id="58"/>
    <w:p w:rsidR="00C45CFD" w:rsidRDefault="00C45CFD">
      <w:pPr>
        <w:pStyle w:val="a7"/>
      </w:pPr>
      <w:r>
        <w:fldChar w:fldCharType="begin"/>
      </w:r>
      <w:r>
        <w:instrText>HYPERLINK "http://internet.garant.ru/document?id=34649348&amp;sub=111"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настоящий Регламент дополнен подпунктом 18(1)</w:t>
      </w:r>
    </w:p>
    <w:p w:rsidR="00C45CFD" w:rsidRDefault="00C45CFD">
      <w:r>
        <w:t>18(1). График приема граждан министром социального развития, опеки и попечительства Иркутской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0"/>
        <w:gridCol w:w="7800"/>
      </w:tblGrid>
      <w:tr w:rsidR="00C45CFD" w:rsidRPr="00E36141">
        <w:tblPrEx>
          <w:tblCellMar>
            <w:top w:w="0" w:type="dxa"/>
            <w:bottom w:w="0" w:type="dxa"/>
          </w:tblCellMar>
        </w:tblPrEx>
        <w:tc>
          <w:tcPr>
            <w:tcW w:w="2040" w:type="dxa"/>
            <w:tcBorders>
              <w:top w:val="nil"/>
              <w:left w:val="nil"/>
              <w:bottom w:val="nil"/>
              <w:right w:val="nil"/>
            </w:tcBorders>
          </w:tcPr>
          <w:p w:rsidR="00C45CFD" w:rsidRPr="00E36141" w:rsidRDefault="00C45CFD">
            <w:pPr>
              <w:pStyle w:val="aa"/>
            </w:pPr>
            <w:r w:rsidRPr="00E36141">
              <w:t>Среда</w:t>
            </w:r>
          </w:p>
        </w:tc>
        <w:tc>
          <w:tcPr>
            <w:tcW w:w="7800" w:type="dxa"/>
            <w:tcBorders>
              <w:top w:val="nil"/>
              <w:left w:val="nil"/>
              <w:bottom w:val="nil"/>
              <w:right w:val="nil"/>
            </w:tcBorders>
          </w:tcPr>
          <w:p w:rsidR="00C45CFD" w:rsidRPr="00E36141" w:rsidRDefault="00C45CFD">
            <w:pPr>
              <w:pStyle w:val="aa"/>
            </w:pPr>
            <w:r w:rsidRPr="00E36141">
              <w:t>15.00 - 18.00 по предварительной записи по телефону (3952) 25-33-07.</w:t>
            </w:r>
          </w:p>
        </w:tc>
      </w:tr>
    </w:tbl>
    <w:p w:rsidR="00C45CFD" w:rsidRDefault="00C45CFD">
      <w:bookmarkStart w:id="59" w:name="sub_919"/>
      <w:r>
        <w:t>19. График приема граждан управлениями министерства: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0"/>
        <w:gridCol w:w="5600"/>
      </w:tblGrid>
      <w:tr w:rsidR="00C45CFD" w:rsidRPr="00E36141">
        <w:tblPrEx>
          <w:tblCellMar>
            <w:top w:w="0" w:type="dxa"/>
            <w:bottom w:w="0" w:type="dxa"/>
          </w:tblCellMar>
        </w:tblPrEx>
        <w:tc>
          <w:tcPr>
            <w:tcW w:w="1920" w:type="dxa"/>
            <w:tcBorders>
              <w:top w:val="nil"/>
              <w:left w:val="nil"/>
              <w:bottom w:val="nil"/>
              <w:right w:val="nil"/>
            </w:tcBorders>
          </w:tcPr>
          <w:bookmarkEnd w:id="59"/>
          <w:p w:rsidR="00C45CFD" w:rsidRPr="00E36141" w:rsidRDefault="00C45CFD">
            <w:pPr>
              <w:pStyle w:val="aa"/>
            </w:pPr>
            <w:r w:rsidRPr="00E36141">
              <w:t>Понедельник</w:t>
            </w:r>
          </w:p>
        </w:tc>
        <w:tc>
          <w:tcPr>
            <w:tcW w:w="5600" w:type="dxa"/>
            <w:tcBorders>
              <w:top w:val="nil"/>
              <w:left w:val="nil"/>
              <w:bottom w:val="nil"/>
              <w:right w:val="nil"/>
            </w:tcBorders>
          </w:tcPr>
          <w:p w:rsidR="00C45CFD" w:rsidRPr="00E36141" w:rsidRDefault="00C45CFD">
            <w:pPr>
              <w:pStyle w:val="aa"/>
            </w:pPr>
            <w:r w:rsidRPr="00E36141">
              <w:t>9.00-18.00 (перерыв 13.00-14.00)</w:t>
            </w:r>
          </w:p>
        </w:tc>
      </w:tr>
      <w:tr w:rsidR="00C45CFD" w:rsidRPr="00E36141">
        <w:tblPrEx>
          <w:tblCellMar>
            <w:top w:w="0" w:type="dxa"/>
            <w:bottom w:w="0" w:type="dxa"/>
          </w:tblCellMar>
        </w:tblPrEx>
        <w:tc>
          <w:tcPr>
            <w:tcW w:w="1920" w:type="dxa"/>
            <w:tcBorders>
              <w:top w:val="nil"/>
              <w:left w:val="nil"/>
              <w:bottom w:val="nil"/>
              <w:right w:val="nil"/>
            </w:tcBorders>
          </w:tcPr>
          <w:p w:rsidR="00C45CFD" w:rsidRPr="00E36141" w:rsidRDefault="00C45CFD">
            <w:pPr>
              <w:pStyle w:val="aa"/>
            </w:pPr>
            <w:r w:rsidRPr="00E36141">
              <w:t>Вторник</w:t>
            </w:r>
          </w:p>
        </w:tc>
        <w:tc>
          <w:tcPr>
            <w:tcW w:w="5600" w:type="dxa"/>
            <w:tcBorders>
              <w:top w:val="nil"/>
              <w:left w:val="nil"/>
              <w:bottom w:val="nil"/>
              <w:right w:val="nil"/>
            </w:tcBorders>
          </w:tcPr>
          <w:p w:rsidR="00C45CFD" w:rsidRPr="00E36141" w:rsidRDefault="00C45CFD">
            <w:pPr>
              <w:pStyle w:val="aa"/>
            </w:pPr>
            <w:r w:rsidRPr="00E36141">
              <w:t>9.00-18.00 (перерыв 13.00-14.00)</w:t>
            </w:r>
          </w:p>
        </w:tc>
      </w:tr>
      <w:tr w:rsidR="00C45CFD" w:rsidRPr="00E36141">
        <w:tblPrEx>
          <w:tblCellMar>
            <w:top w:w="0" w:type="dxa"/>
            <w:bottom w:w="0" w:type="dxa"/>
          </w:tblCellMar>
        </w:tblPrEx>
        <w:tc>
          <w:tcPr>
            <w:tcW w:w="1920" w:type="dxa"/>
            <w:tcBorders>
              <w:top w:val="nil"/>
              <w:left w:val="nil"/>
              <w:bottom w:val="nil"/>
              <w:right w:val="nil"/>
            </w:tcBorders>
          </w:tcPr>
          <w:p w:rsidR="00C45CFD" w:rsidRPr="00E36141" w:rsidRDefault="00C45CFD">
            <w:pPr>
              <w:pStyle w:val="aa"/>
            </w:pPr>
            <w:r w:rsidRPr="00E36141">
              <w:t>Четверг</w:t>
            </w:r>
          </w:p>
        </w:tc>
        <w:tc>
          <w:tcPr>
            <w:tcW w:w="5600" w:type="dxa"/>
            <w:tcBorders>
              <w:top w:val="nil"/>
              <w:left w:val="nil"/>
              <w:bottom w:val="nil"/>
              <w:right w:val="nil"/>
            </w:tcBorders>
          </w:tcPr>
          <w:p w:rsidR="00C45CFD" w:rsidRPr="00E36141" w:rsidRDefault="00C45CFD">
            <w:pPr>
              <w:pStyle w:val="aa"/>
            </w:pPr>
            <w:r w:rsidRPr="00E36141">
              <w:t>9.00-18.00 (перерыв 13.00-14.00)</w:t>
            </w:r>
          </w:p>
        </w:tc>
      </w:tr>
      <w:tr w:rsidR="00C45CFD" w:rsidRPr="00E36141">
        <w:tblPrEx>
          <w:tblCellMar>
            <w:top w:w="0" w:type="dxa"/>
            <w:bottom w:w="0" w:type="dxa"/>
          </w:tblCellMar>
        </w:tblPrEx>
        <w:tc>
          <w:tcPr>
            <w:tcW w:w="1920" w:type="dxa"/>
            <w:tcBorders>
              <w:top w:val="nil"/>
              <w:left w:val="nil"/>
              <w:bottom w:val="nil"/>
              <w:right w:val="nil"/>
            </w:tcBorders>
          </w:tcPr>
          <w:p w:rsidR="00C45CFD" w:rsidRPr="00E36141" w:rsidRDefault="00C45CFD">
            <w:pPr>
              <w:pStyle w:val="aa"/>
            </w:pPr>
            <w:r w:rsidRPr="00E36141">
              <w:t>Пятница</w:t>
            </w:r>
          </w:p>
        </w:tc>
        <w:tc>
          <w:tcPr>
            <w:tcW w:w="5600" w:type="dxa"/>
            <w:tcBorders>
              <w:top w:val="nil"/>
              <w:left w:val="nil"/>
              <w:bottom w:val="nil"/>
              <w:right w:val="nil"/>
            </w:tcBorders>
          </w:tcPr>
          <w:p w:rsidR="00C45CFD" w:rsidRPr="00E36141" w:rsidRDefault="00C45CFD">
            <w:pPr>
              <w:pStyle w:val="aa"/>
            </w:pPr>
            <w:r w:rsidRPr="00E36141">
              <w:t>9.00-18.00 (перерыв 13.00-14.00).</w:t>
            </w:r>
          </w:p>
        </w:tc>
      </w:tr>
    </w:tbl>
    <w:p w:rsidR="00C45CFD" w:rsidRDefault="00C45CFD">
      <w:r>
        <w:t>Среда - обработка поступивших документов.</w:t>
      </w:r>
    </w:p>
    <w:p w:rsidR="00C45CFD" w:rsidRDefault="00C45CFD">
      <w:r>
        <w:t>Суббота, воскресенье - выходные дни.</w:t>
      </w:r>
    </w:p>
    <w:p w:rsidR="00C45CFD" w:rsidRDefault="00C45CFD">
      <w:bookmarkStart w:id="60" w:name="sub_920"/>
      <w:r>
        <w:t>20. График приема граждан руководителями управлений министерства: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0"/>
        <w:gridCol w:w="5320"/>
      </w:tblGrid>
      <w:tr w:rsidR="00C45CFD" w:rsidRPr="00E36141">
        <w:tblPrEx>
          <w:tblCellMar>
            <w:top w:w="0" w:type="dxa"/>
            <w:bottom w:w="0" w:type="dxa"/>
          </w:tblCellMar>
        </w:tblPrEx>
        <w:tc>
          <w:tcPr>
            <w:tcW w:w="1920" w:type="dxa"/>
            <w:tcBorders>
              <w:top w:val="nil"/>
              <w:left w:val="nil"/>
              <w:bottom w:val="nil"/>
              <w:right w:val="nil"/>
            </w:tcBorders>
          </w:tcPr>
          <w:bookmarkEnd w:id="60"/>
          <w:p w:rsidR="00C45CFD" w:rsidRPr="00E36141" w:rsidRDefault="00C45CFD">
            <w:pPr>
              <w:pStyle w:val="aa"/>
            </w:pPr>
            <w:r w:rsidRPr="00E36141">
              <w:t>Понедельник</w:t>
            </w:r>
          </w:p>
        </w:tc>
        <w:tc>
          <w:tcPr>
            <w:tcW w:w="5320" w:type="dxa"/>
            <w:tcBorders>
              <w:top w:val="nil"/>
              <w:left w:val="nil"/>
              <w:bottom w:val="nil"/>
              <w:right w:val="nil"/>
            </w:tcBorders>
          </w:tcPr>
          <w:p w:rsidR="00C45CFD" w:rsidRPr="00E36141" w:rsidRDefault="00C45CFD">
            <w:pPr>
              <w:pStyle w:val="aa"/>
            </w:pPr>
            <w:r w:rsidRPr="00E36141">
              <w:t>14.00-18.00</w:t>
            </w:r>
          </w:p>
        </w:tc>
      </w:tr>
      <w:tr w:rsidR="00C45CFD" w:rsidRPr="00E36141">
        <w:tblPrEx>
          <w:tblCellMar>
            <w:top w:w="0" w:type="dxa"/>
            <w:bottom w:w="0" w:type="dxa"/>
          </w:tblCellMar>
        </w:tblPrEx>
        <w:tc>
          <w:tcPr>
            <w:tcW w:w="1920" w:type="dxa"/>
            <w:tcBorders>
              <w:top w:val="nil"/>
              <w:left w:val="nil"/>
              <w:bottom w:val="nil"/>
              <w:right w:val="nil"/>
            </w:tcBorders>
          </w:tcPr>
          <w:p w:rsidR="00C45CFD" w:rsidRPr="00E36141" w:rsidRDefault="00C45CFD">
            <w:pPr>
              <w:pStyle w:val="aa"/>
            </w:pPr>
            <w:r w:rsidRPr="00E36141">
              <w:t>Вторник</w:t>
            </w:r>
          </w:p>
        </w:tc>
        <w:tc>
          <w:tcPr>
            <w:tcW w:w="5320" w:type="dxa"/>
            <w:tcBorders>
              <w:top w:val="nil"/>
              <w:left w:val="nil"/>
              <w:bottom w:val="nil"/>
              <w:right w:val="nil"/>
            </w:tcBorders>
          </w:tcPr>
          <w:p w:rsidR="00C45CFD" w:rsidRPr="00E36141" w:rsidRDefault="00C45CFD">
            <w:pPr>
              <w:pStyle w:val="aa"/>
            </w:pPr>
            <w:r w:rsidRPr="00E36141">
              <w:t>9.00-13.00</w:t>
            </w:r>
          </w:p>
        </w:tc>
      </w:tr>
      <w:tr w:rsidR="00C45CFD" w:rsidRPr="00E36141">
        <w:tblPrEx>
          <w:tblCellMar>
            <w:top w:w="0" w:type="dxa"/>
            <w:bottom w:w="0" w:type="dxa"/>
          </w:tblCellMar>
        </w:tblPrEx>
        <w:tc>
          <w:tcPr>
            <w:tcW w:w="1920" w:type="dxa"/>
            <w:tcBorders>
              <w:top w:val="nil"/>
              <w:left w:val="nil"/>
              <w:bottom w:val="nil"/>
              <w:right w:val="nil"/>
            </w:tcBorders>
          </w:tcPr>
          <w:p w:rsidR="00C45CFD" w:rsidRPr="00E36141" w:rsidRDefault="00C45CFD">
            <w:pPr>
              <w:pStyle w:val="aa"/>
            </w:pPr>
            <w:r w:rsidRPr="00E36141">
              <w:t>Четверг</w:t>
            </w:r>
          </w:p>
        </w:tc>
        <w:tc>
          <w:tcPr>
            <w:tcW w:w="5320" w:type="dxa"/>
            <w:tcBorders>
              <w:top w:val="nil"/>
              <w:left w:val="nil"/>
              <w:bottom w:val="nil"/>
              <w:right w:val="nil"/>
            </w:tcBorders>
          </w:tcPr>
          <w:p w:rsidR="00C45CFD" w:rsidRPr="00E36141" w:rsidRDefault="00C45CFD">
            <w:pPr>
              <w:pStyle w:val="aa"/>
            </w:pPr>
            <w:r w:rsidRPr="00E36141">
              <w:t>14.00-18.00.</w:t>
            </w:r>
          </w:p>
        </w:tc>
      </w:tr>
    </w:tbl>
    <w:p w:rsidR="00C45CFD" w:rsidRDefault="00C45CFD">
      <w:pPr>
        <w:pStyle w:val="a6"/>
        <w:rPr>
          <w:color w:val="000000"/>
          <w:sz w:val="16"/>
          <w:szCs w:val="16"/>
        </w:rPr>
      </w:pPr>
      <w:bookmarkStart w:id="61" w:name="sub_9201"/>
      <w:r>
        <w:rPr>
          <w:color w:val="000000"/>
          <w:sz w:val="16"/>
          <w:szCs w:val="16"/>
        </w:rPr>
        <w:t>Информация об изменениях:</w:t>
      </w:r>
    </w:p>
    <w:bookmarkEnd w:id="61"/>
    <w:p w:rsidR="00C45CFD" w:rsidRDefault="00C45CFD">
      <w:pPr>
        <w:pStyle w:val="a7"/>
      </w:pPr>
      <w:r>
        <w:fldChar w:fldCharType="begin"/>
      </w:r>
      <w:r>
        <w:instrText>HYPERLINK "http://internet.garant.ru/document?id=34655151&amp;sub=66"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18 марта 2014 г. N 51-МПР глава 3 настоящего Регламента дополнена пунктом 20(1)</w:t>
      </w:r>
    </w:p>
    <w:p w:rsidR="00C45CFD" w:rsidRDefault="00C45CFD">
      <w:r>
        <w:t>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осуществляться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C45CFD" w:rsidRDefault="00C45CFD"/>
    <w:p w:rsidR="00C45CFD" w:rsidRDefault="00C45CFD">
      <w:pPr>
        <w:pStyle w:val="1"/>
      </w:pPr>
      <w:bookmarkStart w:id="62" w:name="sub_2000"/>
      <w:r>
        <w:t>Раздел II Стандарт предоставления государственной услуги</w:t>
      </w:r>
    </w:p>
    <w:bookmarkEnd w:id="62"/>
    <w:p w:rsidR="00C45CFD" w:rsidRDefault="00C45CFD"/>
    <w:p w:rsidR="00C45CFD" w:rsidRDefault="00C45CFD">
      <w:pPr>
        <w:pStyle w:val="1"/>
      </w:pPr>
      <w:bookmarkStart w:id="63" w:name="sub_400"/>
      <w:r>
        <w:t>Глава 4. Наименование государственной услуги</w:t>
      </w:r>
    </w:p>
    <w:bookmarkEnd w:id="63"/>
    <w:p w:rsidR="00C45CFD" w:rsidRDefault="00C45CFD"/>
    <w:p w:rsidR="00C45CFD" w:rsidRDefault="00C45CFD">
      <w:bookmarkStart w:id="64" w:name="sub_921"/>
      <w:r>
        <w:t>21. Под государственной услугой в настоящем Административном регламенте понимается дача предварительного согласия на обмен жилыми помещениями, занимаемыми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(далее - дача предварительного согласия).</w:t>
      </w:r>
    </w:p>
    <w:p w:rsidR="00C45CFD" w:rsidRDefault="00C45CFD">
      <w:bookmarkStart w:id="65" w:name="sub_922"/>
      <w:bookmarkEnd w:id="64"/>
      <w:r>
        <w:t>22. Порядок дачи предварительного согласия закреплен настоящим Административным регламентом.</w:t>
      </w:r>
    </w:p>
    <w:bookmarkEnd w:id="65"/>
    <w:p w:rsidR="00C45CFD" w:rsidRDefault="00C45CFD"/>
    <w:p w:rsidR="00C45CFD" w:rsidRDefault="00C45CFD">
      <w:pPr>
        <w:pStyle w:val="a6"/>
        <w:rPr>
          <w:color w:val="000000"/>
          <w:sz w:val="16"/>
          <w:szCs w:val="16"/>
        </w:rPr>
      </w:pPr>
      <w:bookmarkStart w:id="66" w:name="sub_500"/>
      <w:r>
        <w:rPr>
          <w:color w:val="000000"/>
          <w:sz w:val="16"/>
          <w:szCs w:val="16"/>
        </w:rPr>
        <w:lastRenderedPageBreak/>
        <w:t>Информация об изменениях:</w:t>
      </w:r>
    </w:p>
    <w:bookmarkEnd w:id="66"/>
    <w:p w:rsidR="00C45CFD" w:rsidRDefault="00C45CFD">
      <w:pPr>
        <w:pStyle w:val="a7"/>
      </w:pPr>
      <w:r>
        <w:fldChar w:fldCharType="begin"/>
      </w:r>
      <w:r>
        <w:instrText>HYPERLINK "http://internet.garant.ru/document?id=34649348&amp;sub=112"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в главу 5 настоящего Регламента внесены изменения</w:t>
      </w:r>
    </w:p>
    <w:p w:rsidR="00C45CFD" w:rsidRDefault="00C45CFD">
      <w:pPr>
        <w:pStyle w:val="a7"/>
      </w:pPr>
      <w:hyperlink r:id="rId34" w:history="1">
        <w:r>
          <w:rPr>
            <w:rStyle w:val="a4"/>
            <w:rFonts w:cs="Times New Roman CYR"/>
          </w:rPr>
          <w:t>См. текст главы в предыдущей редакции</w:t>
        </w:r>
      </w:hyperlink>
    </w:p>
    <w:p w:rsidR="00C45CFD" w:rsidRDefault="00C45CFD">
      <w:pPr>
        <w:pStyle w:val="1"/>
      </w:pPr>
      <w:r>
        <w:t>Глава 5. Наименование исполнительного органа,</w:t>
      </w:r>
    </w:p>
    <w:p w:rsidR="00C45CFD" w:rsidRDefault="00C45CFD">
      <w:pPr>
        <w:pStyle w:val="1"/>
      </w:pPr>
      <w:r>
        <w:t>предоставляющего государственную услугу</w:t>
      </w:r>
    </w:p>
    <w:p w:rsidR="00C45CFD" w:rsidRDefault="00C45CFD"/>
    <w:p w:rsidR="00C45CFD" w:rsidRDefault="00C45CFD">
      <w:bookmarkStart w:id="67" w:name="sub_923"/>
      <w:r>
        <w:t>23. Исполнительным органом государственной власти Иркутской области, предоставляющим государственную услугу, является министерство.</w:t>
      </w:r>
    </w:p>
    <w:p w:rsidR="00C45CFD" w:rsidRDefault="00C45CFD">
      <w:bookmarkStart w:id="68" w:name="sub_924"/>
      <w:bookmarkEnd w:id="67"/>
      <w:r>
        <w:t>24. Министерство осуществляет свою деятельность через управления министерства.</w:t>
      </w:r>
    </w:p>
    <w:p w:rsidR="00C45CFD" w:rsidRDefault="00C45CFD">
      <w:bookmarkStart w:id="69" w:name="sub_925"/>
      <w:bookmarkEnd w:id="68"/>
      <w:r>
        <w:t>25.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C45CFD" w:rsidRDefault="00C45CFD">
      <w:pPr>
        <w:pStyle w:val="a6"/>
        <w:rPr>
          <w:color w:val="000000"/>
          <w:sz w:val="16"/>
          <w:szCs w:val="16"/>
        </w:rPr>
      </w:pPr>
      <w:bookmarkStart w:id="70" w:name="sub_9251"/>
      <w:bookmarkEnd w:id="69"/>
      <w:r>
        <w:rPr>
          <w:color w:val="000000"/>
          <w:sz w:val="16"/>
          <w:szCs w:val="16"/>
        </w:rPr>
        <w:t>Информация об изменениях:</w:t>
      </w:r>
    </w:p>
    <w:bookmarkEnd w:id="70"/>
    <w:p w:rsidR="00C45CFD" w:rsidRDefault="00C45CFD">
      <w:pPr>
        <w:pStyle w:val="a7"/>
      </w:pPr>
      <w:r>
        <w:fldChar w:fldCharType="begin"/>
      </w:r>
      <w:r>
        <w:instrText>HYPERLINK "http://internet.garant.ru/document?id=43966696&amp;sub=31"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16 декабря 2016 г. N 191-мпр в пункт 25(1) настоящего Регламента внесены изменения</w:t>
      </w:r>
    </w:p>
    <w:p w:rsidR="00C45CFD" w:rsidRDefault="00C45CFD">
      <w:pPr>
        <w:pStyle w:val="a7"/>
      </w:pPr>
      <w:hyperlink r:id="rId35" w:history="1">
        <w:r>
          <w:rPr>
            <w:rStyle w:val="a4"/>
            <w:rFonts w:cs="Times New Roman CYR"/>
          </w:rPr>
          <w:t>См. текст пункта в предыдущей редакции</w:t>
        </w:r>
      </w:hyperlink>
    </w:p>
    <w:p w:rsidR="00C45CFD" w:rsidRDefault="00C45CFD">
      <w:r>
        <w:t>25(1). При предоставлении государственной услуги осуществляется межведомственное информационное взаимодействие с органами местного самоуправления, Министерством внутренних дел Российской Федерации, службой записи актов гражданского состояния Иркутской области.</w:t>
      </w:r>
    </w:p>
    <w:p w:rsidR="00C45CFD" w:rsidRDefault="00C45CFD"/>
    <w:p w:rsidR="00C45CFD" w:rsidRDefault="00C45CFD">
      <w:pPr>
        <w:pStyle w:val="1"/>
      </w:pPr>
      <w:bookmarkStart w:id="71" w:name="sub_600"/>
      <w:r>
        <w:t>Глава 6. Описание результата предоставления государственной услуги</w:t>
      </w:r>
    </w:p>
    <w:bookmarkEnd w:id="71"/>
    <w:p w:rsidR="00C45CFD" w:rsidRDefault="00C45CFD"/>
    <w:p w:rsidR="00C45CFD" w:rsidRDefault="00C45CFD">
      <w:bookmarkStart w:id="72" w:name="sub_926"/>
      <w:r>
        <w:t>26. Результатом предоставления государственной услуги является:</w:t>
      </w:r>
    </w:p>
    <w:p w:rsidR="00C45CFD" w:rsidRDefault="00C45CFD">
      <w:bookmarkStart w:id="73" w:name="sub_9261"/>
      <w:bookmarkEnd w:id="72"/>
      <w:r>
        <w:t>а) дача предварительного согласия;</w:t>
      </w:r>
    </w:p>
    <w:p w:rsidR="00C45CFD" w:rsidRDefault="00C45CFD">
      <w:bookmarkStart w:id="74" w:name="sub_9262"/>
      <w:bookmarkEnd w:id="73"/>
      <w:r>
        <w:t>б) отказ в даче предварительного согласия.</w:t>
      </w:r>
    </w:p>
    <w:p w:rsidR="00C45CFD" w:rsidRDefault="00C45CFD">
      <w:bookmarkStart w:id="75" w:name="sub_927"/>
      <w:bookmarkEnd w:id="74"/>
      <w:r>
        <w:t>27. Результат предоставления государственной услуги оформляется правовым актом управления министерства.</w:t>
      </w:r>
    </w:p>
    <w:bookmarkEnd w:id="75"/>
    <w:p w:rsidR="00C45CFD" w:rsidRDefault="00C45CFD"/>
    <w:p w:rsidR="00C45CFD" w:rsidRDefault="00C45CFD">
      <w:pPr>
        <w:pStyle w:val="a6"/>
        <w:rPr>
          <w:color w:val="000000"/>
          <w:sz w:val="16"/>
          <w:szCs w:val="16"/>
        </w:rPr>
      </w:pPr>
      <w:bookmarkStart w:id="76" w:name="sub_700"/>
      <w:r>
        <w:rPr>
          <w:color w:val="000000"/>
          <w:sz w:val="16"/>
          <w:szCs w:val="16"/>
        </w:rPr>
        <w:t>Информация об изменениях:</w:t>
      </w:r>
    </w:p>
    <w:bookmarkEnd w:id="76"/>
    <w:p w:rsidR="00C45CFD" w:rsidRDefault="00C45CFD">
      <w:pPr>
        <w:pStyle w:val="a7"/>
      </w:pPr>
      <w:r>
        <w:fldChar w:fldCharType="begin"/>
      </w:r>
      <w:r>
        <w:instrText>HYPERLINK "http://internet.garant.ru/document?id=34649348&amp;sub=114"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в главу 7 настоящего Регламента внесены изменения</w:t>
      </w:r>
    </w:p>
    <w:p w:rsidR="00C45CFD" w:rsidRDefault="00C45CFD">
      <w:pPr>
        <w:pStyle w:val="a7"/>
      </w:pPr>
      <w:hyperlink r:id="rId36" w:history="1">
        <w:r>
          <w:rPr>
            <w:rStyle w:val="a4"/>
            <w:rFonts w:cs="Times New Roman CYR"/>
          </w:rPr>
          <w:t>См. текст главы в предыдущей редакции</w:t>
        </w:r>
      </w:hyperlink>
    </w:p>
    <w:p w:rsidR="00C45CFD" w:rsidRDefault="00C45CFD">
      <w:pPr>
        <w:pStyle w:val="1"/>
      </w:pPr>
      <w:r>
        <w:t>Глава 7.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документов, являющихся результатом предоставления государственной услуги</w:t>
      </w:r>
    </w:p>
    <w:p w:rsidR="00C45CFD" w:rsidRDefault="00C45CFD"/>
    <w:p w:rsidR="00C45CFD" w:rsidRDefault="00C45CFD">
      <w:bookmarkStart w:id="77" w:name="sub_928"/>
      <w:r>
        <w:t>28. Управление министерства не позднее 15 календарных дней со дня обращения гражданина принимает решение о даче предварительного согласия или об отказе в даче предварительного согласия.</w:t>
      </w:r>
    </w:p>
    <w:p w:rsidR="00C45CFD" w:rsidRDefault="00C45CFD">
      <w:bookmarkStart w:id="78" w:name="sub_929"/>
      <w:bookmarkEnd w:id="77"/>
      <w:r>
        <w:t xml:space="preserve">29. Управление министерства в течение 5 рабочих дней со дня принятия решения о даче </w:t>
      </w:r>
      <w:r>
        <w:lastRenderedPageBreak/>
        <w:t>предварительного согласия или об отказе в даче предварительного согласия направляет гражданину письменное уведомление о принятом решении.</w:t>
      </w:r>
    </w:p>
    <w:p w:rsidR="00C45CFD" w:rsidRDefault="00C45CFD">
      <w:bookmarkStart w:id="79" w:name="sub_9291"/>
      <w:bookmarkEnd w:id="78"/>
      <w:r>
        <w:t>29(1). Срок приостановления предоставления государственной услуги законодательством Российской Федерации и Иркутской области не предусмотрен.</w:t>
      </w:r>
    </w:p>
    <w:bookmarkEnd w:id="79"/>
    <w:p w:rsidR="00C45CFD" w:rsidRDefault="00C45CFD"/>
    <w:p w:rsidR="00C45CFD" w:rsidRDefault="00C45CFD">
      <w:pPr>
        <w:pStyle w:val="1"/>
      </w:pPr>
      <w:bookmarkStart w:id="80" w:name="sub_800"/>
      <w:r>
        <w:t>Глава 8. Перечень нормативных правовых актов, регулирующих отношения,</w:t>
      </w:r>
    </w:p>
    <w:bookmarkEnd w:id="80"/>
    <w:p w:rsidR="00C45CFD" w:rsidRDefault="00C45CFD">
      <w:pPr>
        <w:pStyle w:val="1"/>
      </w:pPr>
      <w:r>
        <w:t>возникающие в связи с предоставлением государственной услуги</w:t>
      </w:r>
    </w:p>
    <w:p w:rsidR="00C45CFD" w:rsidRDefault="00C45CFD"/>
    <w:p w:rsidR="00C45CFD" w:rsidRDefault="00C45CFD">
      <w:bookmarkStart w:id="81" w:name="sub_930"/>
      <w:r>
        <w:t>30. Государственная услуга предоставляется в соответствии с законодательством.</w:t>
      </w:r>
    </w:p>
    <w:p w:rsidR="00C45CFD" w:rsidRDefault="00C45CFD">
      <w:pPr>
        <w:pStyle w:val="a6"/>
        <w:rPr>
          <w:color w:val="000000"/>
          <w:sz w:val="16"/>
          <w:szCs w:val="16"/>
        </w:rPr>
      </w:pPr>
      <w:bookmarkStart w:id="82" w:name="sub_931"/>
      <w:bookmarkEnd w:id="81"/>
      <w:r>
        <w:rPr>
          <w:color w:val="000000"/>
          <w:sz w:val="16"/>
          <w:szCs w:val="16"/>
        </w:rPr>
        <w:t>Информация об изменениях:</w:t>
      </w:r>
    </w:p>
    <w:bookmarkEnd w:id="82"/>
    <w:p w:rsidR="00C45CFD" w:rsidRDefault="00C45CFD">
      <w:pPr>
        <w:pStyle w:val="a7"/>
      </w:pPr>
      <w:r>
        <w:fldChar w:fldCharType="begin"/>
      </w:r>
      <w:r>
        <w:instrText>HYPERLINK "http://internet.garant.ru/document?id=34665652&amp;sub=173"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пункт 31 настоящего Регламента изложен в новой редакции</w:t>
      </w:r>
    </w:p>
    <w:p w:rsidR="00C45CFD" w:rsidRDefault="00C45CFD">
      <w:pPr>
        <w:pStyle w:val="a7"/>
      </w:pPr>
      <w:hyperlink r:id="rId37" w:history="1">
        <w:r>
          <w:rPr>
            <w:rStyle w:val="a4"/>
            <w:rFonts w:cs="Times New Roman CYR"/>
          </w:rPr>
          <w:t>См. текст пункта в предыдущей редакции</w:t>
        </w:r>
      </w:hyperlink>
    </w:p>
    <w:p w:rsidR="00C45CFD" w:rsidRDefault="00C45CFD">
      <w:r>
        <w:t>31. Правовой основой предоставления государственной услуги являются следующие нормативные правовые акты:</w:t>
      </w:r>
    </w:p>
    <w:p w:rsidR="00C45CFD" w:rsidRDefault="00C45CFD">
      <w:bookmarkStart w:id="83" w:name="sub_9311"/>
      <w:r>
        <w:t xml:space="preserve">а) </w:t>
      </w:r>
      <w:hyperlink r:id="rId38" w:history="1">
        <w:r>
          <w:rPr>
            <w:rStyle w:val="a4"/>
            <w:rFonts w:cs="Times New Roman CYR"/>
          </w:rPr>
          <w:t>Конституция</w:t>
        </w:r>
      </w:hyperlink>
      <w:r>
        <w:t xml:space="preserve"> Российской Федерации (Российская газета, 1993, 25 декабря);</w:t>
      </w:r>
    </w:p>
    <w:p w:rsidR="00C45CFD" w:rsidRDefault="00C45CFD">
      <w:bookmarkStart w:id="84" w:name="sub_9312"/>
      <w:bookmarkEnd w:id="83"/>
      <w:r>
        <w:t xml:space="preserve">б) </w:t>
      </w:r>
      <w:hyperlink r:id="rId39" w:history="1">
        <w:r>
          <w:rPr>
            <w:rStyle w:val="a4"/>
            <w:rFonts w:cs="Times New Roman CYR"/>
          </w:rPr>
          <w:t>Жилищный кодекс</w:t>
        </w:r>
      </w:hyperlink>
      <w:r>
        <w:t xml:space="preserve"> Российской Федерации (Российская газета, 2005, 12 января);</w:t>
      </w:r>
    </w:p>
    <w:p w:rsidR="00C45CFD" w:rsidRDefault="00C45CFD">
      <w:bookmarkStart w:id="85" w:name="sub_9313"/>
      <w:bookmarkEnd w:id="84"/>
      <w:r>
        <w:t xml:space="preserve">в) </w:t>
      </w:r>
      <w:hyperlink r:id="rId40" w:history="1">
        <w:r>
          <w:rPr>
            <w:rStyle w:val="a4"/>
            <w:rFonts w:cs="Times New Roman CYR"/>
          </w:rPr>
          <w:t>Семейный кодекс</w:t>
        </w:r>
      </w:hyperlink>
      <w:r>
        <w:t xml:space="preserve"> Российской Федерации (Российская газета, 1996, 27 января);</w:t>
      </w:r>
    </w:p>
    <w:p w:rsidR="00C45CFD" w:rsidRDefault="00C45CFD">
      <w:bookmarkStart w:id="86" w:name="sub_9314"/>
      <w:bookmarkEnd w:id="85"/>
      <w:r>
        <w:t xml:space="preserve">г) </w:t>
      </w:r>
      <w:hyperlink r:id="rId41" w:history="1">
        <w:r>
          <w:rPr>
            <w:rStyle w:val="a4"/>
            <w:rFonts w:cs="Times New Roman CYR"/>
          </w:rPr>
          <w:t>Федеральный закон</w:t>
        </w:r>
      </w:hyperlink>
      <w:r>
        <w:t xml:space="preserve"> от 24 апреля 2008 года N 48-ФЗ "Об опеке и попечительстве" (Собрание законодательства Российской Федерации, 2008, 28 апреля, N 17, ст. 1755);</w:t>
      </w:r>
    </w:p>
    <w:p w:rsidR="00C45CFD" w:rsidRDefault="00C45CFD">
      <w:bookmarkStart w:id="87" w:name="sub_9315"/>
      <w:bookmarkEnd w:id="86"/>
      <w:r>
        <w:t xml:space="preserve">д) </w:t>
      </w:r>
      <w:hyperlink r:id="rId42" w:history="1">
        <w:r>
          <w:rPr>
            <w:rStyle w:val="a4"/>
            <w:rFonts w:cs="Times New Roman CYR"/>
          </w:rPr>
          <w:t>Федеральный закон</w:t>
        </w:r>
      </w:hyperlink>
      <w:r>
        <w:t xml:space="preserve"> от 6 апреля 2011 года N 63-ФЗ "Об электронной подписи" (Собрание законодательства Российской Федерации, 2011, N 15, ст. 2036);</w:t>
      </w:r>
    </w:p>
    <w:p w:rsidR="00C45CFD" w:rsidRDefault="00C45CFD">
      <w:bookmarkStart w:id="88" w:name="sub_9316"/>
      <w:bookmarkEnd w:id="87"/>
      <w:r>
        <w:t xml:space="preserve">е) </w:t>
      </w:r>
      <w:hyperlink r:id="rId43" w:history="1">
        <w:r>
          <w:rPr>
            <w:rStyle w:val="a4"/>
            <w:rFonts w:cs="Times New Roman CYR"/>
          </w:rPr>
          <w:t>Положение</w:t>
        </w:r>
      </w:hyperlink>
      <w:r>
        <w:t xml:space="preserve"> о министерстве социального развития, опеки и попечительства Иркутской области, утвержденное </w:t>
      </w:r>
      <w:hyperlink r:id="rId44" w:history="1">
        <w:r>
          <w:rPr>
            <w:rStyle w:val="a4"/>
            <w:rFonts w:cs="Times New Roman CYR"/>
          </w:rPr>
          <w:t>постановлением</w:t>
        </w:r>
      </w:hyperlink>
      <w:r>
        <w:t xml:space="preserve"> Правительства Иркутской области от 18 сентября 2009 года N 261/40-пп (Областная, 2009, 2 октября);</w:t>
      </w:r>
    </w:p>
    <w:p w:rsidR="00C45CFD" w:rsidRDefault="00C45CFD">
      <w:bookmarkStart w:id="89" w:name="sub_9317"/>
      <w:bookmarkEnd w:id="88"/>
      <w:r>
        <w:t xml:space="preserve">ж) </w:t>
      </w:r>
      <w:hyperlink r:id="rId45" w:history="1">
        <w:r>
          <w:rPr>
            <w:rStyle w:val="a4"/>
            <w:rFonts w:cs="Times New Roman CYR"/>
          </w:rPr>
          <w:t>постановление</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C45CFD" w:rsidRDefault="00C45CFD">
      <w:bookmarkStart w:id="90" w:name="sub_9318"/>
      <w:bookmarkEnd w:id="89"/>
      <w:r>
        <w:t xml:space="preserve">з) </w:t>
      </w:r>
      <w:hyperlink r:id="rId46" w:history="1">
        <w:r>
          <w:rPr>
            <w:rStyle w:val="a4"/>
            <w:rFonts w:cs="Times New Roman CYR"/>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C45CFD" w:rsidRDefault="00C45CFD">
      <w:bookmarkStart w:id="91" w:name="sub_9319"/>
      <w:bookmarkEnd w:id="90"/>
      <w:r>
        <w:t xml:space="preserve">и) </w:t>
      </w:r>
      <w:hyperlink r:id="rId47" w:history="1">
        <w:r>
          <w:rPr>
            <w:rStyle w:val="a4"/>
            <w:rFonts w:cs="Times New Roman CYR"/>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C45CFD" w:rsidRDefault="00C45CFD">
      <w:bookmarkStart w:id="92" w:name="sub_9320"/>
      <w:bookmarkEnd w:id="91"/>
      <w:r>
        <w:t xml:space="preserve">к) </w:t>
      </w:r>
      <w:hyperlink r:id="rId48" w:history="1">
        <w:r>
          <w:rPr>
            <w:rStyle w:val="a4"/>
            <w:rFonts w:cs="Times New Roman CYR"/>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C45CFD" w:rsidRDefault="00C45CFD">
      <w:bookmarkStart w:id="93" w:name="sub_9321"/>
      <w:bookmarkEnd w:id="92"/>
      <w:r>
        <w:t xml:space="preserve">л) </w:t>
      </w:r>
      <w:hyperlink r:id="rId49" w:history="1">
        <w:r>
          <w:rPr>
            <w:rStyle w:val="a4"/>
            <w:rFonts w:cs="Times New Roman CYR"/>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bookmarkEnd w:id="93"/>
    <w:p w:rsidR="00C45CFD" w:rsidRDefault="00C45CFD"/>
    <w:p w:rsidR="00C45CFD" w:rsidRDefault="00C45CFD">
      <w:pPr>
        <w:pStyle w:val="a6"/>
        <w:rPr>
          <w:color w:val="000000"/>
          <w:sz w:val="16"/>
          <w:szCs w:val="16"/>
        </w:rPr>
      </w:pPr>
      <w:bookmarkStart w:id="94" w:name="sub_900"/>
      <w:r>
        <w:rPr>
          <w:color w:val="000000"/>
          <w:sz w:val="16"/>
          <w:szCs w:val="16"/>
        </w:rPr>
        <w:t>Информация об изменениях:</w:t>
      </w:r>
    </w:p>
    <w:bookmarkEnd w:id="94"/>
    <w:p w:rsidR="00C45CFD" w:rsidRDefault="00C45CFD">
      <w:pPr>
        <w:pStyle w:val="a7"/>
      </w:pPr>
      <w:r>
        <w:lastRenderedPageBreak/>
        <w:fldChar w:fldCharType="begin"/>
      </w:r>
      <w:r>
        <w:instrText>HYPERLINK "http://internet.garant.ru/document?id=34665652&amp;sub=174"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наименование главы 9 настоящего Регламента изложено в новой редакции</w:t>
      </w:r>
    </w:p>
    <w:p w:rsidR="00C45CFD" w:rsidRDefault="00C45CFD">
      <w:pPr>
        <w:pStyle w:val="a7"/>
      </w:pPr>
      <w:hyperlink r:id="rId50" w:history="1">
        <w:r>
          <w:rPr>
            <w:rStyle w:val="a4"/>
            <w:rFonts w:cs="Times New Roman CYR"/>
          </w:rPr>
          <w:t>См. текст наименования в предыдущей редакции</w:t>
        </w:r>
      </w:hyperlink>
    </w:p>
    <w:p w:rsidR="00C45CFD" w:rsidRDefault="00C45CFD">
      <w:pPr>
        <w:pStyle w:val="1"/>
      </w:pPr>
      <w:r>
        <w:t>Глава 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w:t>
      </w:r>
    </w:p>
    <w:p w:rsidR="00C45CFD" w:rsidRDefault="00C45CFD"/>
    <w:p w:rsidR="00C45CFD" w:rsidRDefault="00C45CFD">
      <w:bookmarkStart w:id="95" w:name="sub_932"/>
      <w:r>
        <w:t xml:space="preserve">32. Для предоставления государственной услуги гражданин подает в управление министерства по месту жительства (месту пребывания) несовершеннолетнего, недееспособного либо ограниченно дееспособного гражданина заявление о даче предварительного согласия по форме, установленной </w:t>
      </w:r>
      <w:hyperlink w:anchor="sub_999102" w:history="1">
        <w:r>
          <w:rPr>
            <w:rStyle w:val="a4"/>
            <w:rFonts w:cs="Times New Roman CYR"/>
          </w:rPr>
          <w:t>приложением 2</w:t>
        </w:r>
      </w:hyperlink>
      <w:r>
        <w:t xml:space="preserve"> к настоящему Административному регламенту (далее - заявление).</w:t>
      </w:r>
    </w:p>
    <w:p w:rsidR="00C45CFD" w:rsidRDefault="00C45CFD">
      <w:pPr>
        <w:pStyle w:val="a6"/>
        <w:rPr>
          <w:color w:val="000000"/>
          <w:sz w:val="16"/>
          <w:szCs w:val="16"/>
        </w:rPr>
      </w:pPr>
      <w:bookmarkStart w:id="96" w:name="sub_933"/>
      <w:bookmarkEnd w:id="95"/>
      <w:r>
        <w:rPr>
          <w:color w:val="000000"/>
          <w:sz w:val="16"/>
          <w:szCs w:val="16"/>
        </w:rPr>
        <w:t>Информация об изменениях:</w:t>
      </w:r>
    </w:p>
    <w:bookmarkEnd w:id="96"/>
    <w:p w:rsidR="00C45CFD" w:rsidRDefault="00C45CFD">
      <w:pPr>
        <w:pStyle w:val="a7"/>
      </w:pPr>
      <w:r>
        <w:fldChar w:fldCharType="begin"/>
      </w:r>
      <w:r>
        <w:instrText>HYPERLINK "http://internet.garant.ru/document?id=43977654&amp;sub=11"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 сентября 2017 г. N 53-118/17-мпр пункт 33 настоящего Регламента изложен в новой редакции</w:t>
      </w:r>
    </w:p>
    <w:p w:rsidR="00C45CFD" w:rsidRDefault="00C45CFD">
      <w:pPr>
        <w:pStyle w:val="a7"/>
      </w:pPr>
      <w:hyperlink r:id="rId51" w:history="1">
        <w:r>
          <w:rPr>
            <w:rStyle w:val="a4"/>
            <w:rFonts w:cs="Times New Roman CYR"/>
          </w:rPr>
          <w:t>См. текст пункта в предыдущей редакции</w:t>
        </w:r>
      </w:hyperlink>
    </w:p>
    <w:p w:rsidR="00C45CFD" w:rsidRDefault="00C45CFD">
      <w:r>
        <w:t>33. К заявлению прилагаются следующие документы:</w:t>
      </w:r>
    </w:p>
    <w:p w:rsidR="00C45CFD" w:rsidRDefault="00C45CFD">
      <w:bookmarkStart w:id="97" w:name="sub_9331"/>
      <w:r>
        <w:t>а) паспорт или иной документ, удостоверяющий личность гражданина;</w:t>
      </w:r>
    </w:p>
    <w:p w:rsidR="00C45CFD" w:rsidRDefault="00C45CFD">
      <w:bookmarkStart w:id="98" w:name="sub_9332"/>
      <w:bookmarkEnd w:id="97"/>
      <w:r>
        <w:t>б) паспорт (для несовершеннолетних, достигших возраста 14 лет);</w:t>
      </w:r>
    </w:p>
    <w:p w:rsidR="00C45CFD" w:rsidRDefault="00C45CFD">
      <w:bookmarkStart w:id="99" w:name="sub_9333"/>
      <w:bookmarkEnd w:id="98"/>
      <w:r>
        <w:t>в) паспорт или иной документ, удостоверяющий личность недееспособного или ограниченно дееспособного гражданина;</w:t>
      </w:r>
    </w:p>
    <w:p w:rsidR="00C45CFD" w:rsidRDefault="00C45CFD">
      <w:bookmarkStart w:id="100" w:name="sub_9334"/>
      <w:bookmarkEnd w:id="99"/>
      <w:r>
        <w:t>г) документ, подтверждающий полномочия законного представителя несовершеннолетнего, недееспособного или ограниченно дееспособного гражданина.</w:t>
      </w:r>
    </w:p>
    <w:p w:rsidR="00C45CFD" w:rsidRDefault="00C45CFD">
      <w:bookmarkStart w:id="101" w:name="sub_934"/>
      <w:bookmarkEnd w:id="100"/>
      <w:r>
        <w:t xml:space="preserve">34. При предоставлении государственной услуги управление министерства не вправе требовать от гражданина документы, не указанные в </w:t>
      </w:r>
      <w:hyperlink w:anchor="sub_933" w:history="1">
        <w:r>
          <w:rPr>
            <w:rStyle w:val="a4"/>
            <w:rFonts w:cs="Times New Roman CYR"/>
          </w:rPr>
          <w:t>пункте 33</w:t>
        </w:r>
      </w:hyperlink>
      <w:r>
        <w:t xml:space="preserve"> настоящего Административного регламента.</w:t>
      </w:r>
    </w:p>
    <w:p w:rsidR="00C45CFD" w:rsidRDefault="00C45CFD">
      <w:pPr>
        <w:pStyle w:val="a6"/>
        <w:rPr>
          <w:color w:val="000000"/>
          <w:sz w:val="16"/>
          <w:szCs w:val="16"/>
        </w:rPr>
      </w:pPr>
      <w:bookmarkStart w:id="102" w:name="sub_935"/>
      <w:bookmarkEnd w:id="101"/>
      <w:r>
        <w:rPr>
          <w:color w:val="000000"/>
          <w:sz w:val="16"/>
          <w:szCs w:val="16"/>
        </w:rPr>
        <w:t>Информация об изменениях:</w:t>
      </w:r>
    </w:p>
    <w:bookmarkEnd w:id="102"/>
    <w:p w:rsidR="00C45CFD" w:rsidRDefault="00C45CFD">
      <w:pPr>
        <w:pStyle w:val="a7"/>
      </w:pPr>
      <w:r>
        <w:fldChar w:fldCharType="begin"/>
      </w:r>
      <w:r>
        <w:instrText>HYPERLINK "http://internet.garant.ru/document?id=34668127&amp;sub=93"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99-МПР в пункт 35 настоящего Регламента внесены изменения</w:t>
      </w:r>
    </w:p>
    <w:p w:rsidR="00C45CFD" w:rsidRDefault="00C45CFD">
      <w:pPr>
        <w:pStyle w:val="a7"/>
      </w:pPr>
      <w:hyperlink r:id="rId52" w:history="1">
        <w:r>
          <w:rPr>
            <w:rStyle w:val="a4"/>
            <w:rFonts w:cs="Times New Roman CYR"/>
          </w:rPr>
          <w:t>См. текст пункта в предыдущей редакции</w:t>
        </w:r>
      </w:hyperlink>
    </w:p>
    <w:p w:rsidR="00C45CFD" w:rsidRDefault="00C45CFD">
      <w:r>
        <w:t xml:space="preserve">35. Гражданин должен представить документы, указанные в </w:t>
      </w:r>
      <w:hyperlink w:anchor="sub_933" w:history="1">
        <w:r>
          <w:rPr>
            <w:rStyle w:val="a4"/>
            <w:rFonts w:cs="Times New Roman CYR"/>
          </w:rPr>
          <w:t>пункте 33</w:t>
        </w:r>
      </w:hyperlink>
      <w:r>
        <w:t xml:space="preserve"> настоящего Административного регламента.</w:t>
      </w:r>
    </w:p>
    <w:p w:rsidR="00C45CFD" w:rsidRDefault="00C45CFD">
      <w:bookmarkStart w:id="103" w:name="sub_936"/>
      <w:r>
        <w:t xml:space="preserve">36. </w:t>
      </w:r>
      <w:hyperlink r:id="rId53" w:history="1">
        <w:r>
          <w:rPr>
            <w:rStyle w:val="a4"/>
            <w:rFonts w:cs="Times New Roman CYR"/>
          </w:rPr>
          <w:t>Утратил силу</w:t>
        </w:r>
      </w:hyperlink>
      <w:r>
        <w:t>.</w:t>
      </w:r>
    </w:p>
    <w:bookmarkEnd w:id="103"/>
    <w:p w:rsidR="00C45CFD" w:rsidRDefault="00C45CFD">
      <w:pPr>
        <w:pStyle w:val="a6"/>
        <w:rPr>
          <w:color w:val="000000"/>
          <w:sz w:val="16"/>
          <w:szCs w:val="16"/>
        </w:rPr>
      </w:pPr>
      <w:r>
        <w:rPr>
          <w:color w:val="000000"/>
          <w:sz w:val="16"/>
          <w:szCs w:val="16"/>
        </w:rPr>
        <w:t>Информация об изменениях:</w:t>
      </w:r>
    </w:p>
    <w:p w:rsidR="00C45CFD" w:rsidRDefault="00C45CFD">
      <w:pPr>
        <w:pStyle w:val="a7"/>
      </w:pPr>
      <w:r>
        <w:t xml:space="preserve">См. текст </w:t>
      </w:r>
      <w:hyperlink r:id="rId54" w:history="1">
        <w:r>
          <w:rPr>
            <w:rStyle w:val="a4"/>
            <w:rFonts w:cs="Times New Roman CYR"/>
          </w:rPr>
          <w:t>пункта 36</w:t>
        </w:r>
      </w:hyperlink>
    </w:p>
    <w:p w:rsidR="00C45CFD" w:rsidRDefault="00C45CFD">
      <w:bookmarkStart w:id="104" w:name="sub_937"/>
      <w:r>
        <w:t>37. Требования к документам, предоставляемым гражданином либо его представителем:</w:t>
      </w:r>
    </w:p>
    <w:p w:rsidR="00C45CFD" w:rsidRDefault="00C45CFD">
      <w:pPr>
        <w:pStyle w:val="a6"/>
        <w:rPr>
          <w:color w:val="000000"/>
          <w:sz w:val="16"/>
          <w:szCs w:val="16"/>
        </w:rPr>
      </w:pPr>
      <w:bookmarkStart w:id="105" w:name="sub_9371"/>
      <w:bookmarkEnd w:id="104"/>
      <w:r>
        <w:rPr>
          <w:color w:val="000000"/>
          <w:sz w:val="16"/>
          <w:szCs w:val="16"/>
        </w:rPr>
        <w:t>Информация об изменениях:</w:t>
      </w:r>
    </w:p>
    <w:bookmarkEnd w:id="105"/>
    <w:p w:rsidR="00C45CFD" w:rsidRDefault="00C45CFD">
      <w:pPr>
        <w:pStyle w:val="a7"/>
      </w:pPr>
      <w:r>
        <w:fldChar w:fldCharType="begin"/>
      </w:r>
      <w:r>
        <w:instrText>HYPERLINK "http://internet.garant.ru/document?id=34668127&amp;sub=94"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99-МПР в подпункт "а" пункта 37 настоящего Регламента внесены изменения</w:t>
      </w:r>
    </w:p>
    <w:p w:rsidR="00C45CFD" w:rsidRDefault="00C45CFD">
      <w:pPr>
        <w:pStyle w:val="a7"/>
      </w:pPr>
      <w:hyperlink r:id="rId55" w:history="1">
        <w:r>
          <w:rPr>
            <w:rStyle w:val="a4"/>
            <w:rFonts w:cs="Times New Roman CYR"/>
          </w:rPr>
          <w:t>См. текст подпункта в предыдущей редакции</w:t>
        </w:r>
      </w:hyperlink>
    </w:p>
    <w:p w:rsidR="00C45CFD" w:rsidRDefault="00C45CFD">
      <w:r>
        <w:t xml:space="preserve">а) документы должны иметь печати (при наличии печати), подписи уполномоченных должностных лиц или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56" w:history="1">
        <w:r>
          <w:rPr>
            <w:rStyle w:val="a4"/>
            <w:rFonts w:cs="Times New Roman CYR"/>
          </w:rPr>
          <w:t>электронной подписью</w:t>
        </w:r>
      </w:hyperlink>
      <w:r>
        <w:t>);</w:t>
      </w:r>
    </w:p>
    <w:p w:rsidR="00C45CFD" w:rsidRDefault="00C45CFD">
      <w:bookmarkStart w:id="106" w:name="sub_9372"/>
      <w:r>
        <w:t>б) тексты документов должны быть написаны разборчиво;</w:t>
      </w:r>
    </w:p>
    <w:p w:rsidR="00C45CFD" w:rsidRDefault="00C45CFD">
      <w:bookmarkStart w:id="107" w:name="sub_9373"/>
      <w:bookmarkEnd w:id="106"/>
      <w:r>
        <w:lastRenderedPageBreak/>
        <w:t>в) фамилия, имя и (если имеется) отчество физических лиц, адреса их места жительства должны быть написаны полностью;</w:t>
      </w:r>
    </w:p>
    <w:p w:rsidR="00C45CFD" w:rsidRDefault="00C45CFD">
      <w:bookmarkStart w:id="108" w:name="sub_9374"/>
      <w:bookmarkEnd w:id="107"/>
      <w:r>
        <w:t>г) документы не должны иметь подчисток, приписок, зачеркнутых слов и не оговоренных в них исправлений;</w:t>
      </w:r>
    </w:p>
    <w:p w:rsidR="00C45CFD" w:rsidRDefault="00C45CFD">
      <w:bookmarkStart w:id="109" w:name="sub_9375"/>
      <w:bookmarkEnd w:id="108"/>
      <w:r>
        <w:t>д) документы не должны быть исполнены карандашом;</w:t>
      </w:r>
    </w:p>
    <w:p w:rsidR="00C45CFD" w:rsidRDefault="00C45CFD">
      <w:bookmarkStart w:id="110" w:name="sub_9376"/>
      <w:bookmarkEnd w:id="109"/>
      <w:r>
        <w:t>е) документы не должны иметь серьезных повреждений, наличие которых не позволяет однозначно истолковать их содержание.</w:t>
      </w:r>
    </w:p>
    <w:bookmarkEnd w:id="110"/>
    <w:p w:rsidR="00C45CFD" w:rsidRDefault="00C45CFD"/>
    <w:p w:rsidR="00C45CFD" w:rsidRDefault="00C45CFD">
      <w:pPr>
        <w:pStyle w:val="a6"/>
        <w:rPr>
          <w:color w:val="000000"/>
          <w:sz w:val="16"/>
          <w:szCs w:val="16"/>
        </w:rPr>
      </w:pPr>
      <w:bookmarkStart w:id="111" w:name="sub_10000"/>
      <w:r>
        <w:rPr>
          <w:color w:val="000000"/>
          <w:sz w:val="16"/>
          <w:szCs w:val="16"/>
        </w:rPr>
        <w:t>Информация об изменениях:</w:t>
      </w:r>
    </w:p>
    <w:bookmarkEnd w:id="111"/>
    <w:p w:rsidR="00C45CFD" w:rsidRDefault="00C45CFD">
      <w:pPr>
        <w:pStyle w:val="a7"/>
      </w:pPr>
      <w:r>
        <w:fldChar w:fldCharType="begin"/>
      </w:r>
      <w:r>
        <w:instrText>HYPERLINK "http://internet.garant.ru/document?id=34665652&amp;sub=177"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главу 10 настоящего Регламента внесены изменения</w:t>
      </w:r>
    </w:p>
    <w:p w:rsidR="00C45CFD" w:rsidRDefault="00C45CFD">
      <w:pPr>
        <w:pStyle w:val="a7"/>
      </w:pPr>
      <w:hyperlink r:id="rId57" w:history="1">
        <w:r>
          <w:rPr>
            <w:rStyle w:val="a4"/>
            <w:rFonts w:cs="Times New Roman CYR"/>
          </w:rPr>
          <w:t>См. текст главы в предыдущей редакции</w:t>
        </w:r>
      </w:hyperlink>
    </w:p>
    <w:p w:rsidR="00C45CFD" w:rsidRDefault="00C45CFD">
      <w:pPr>
        <w:pStyle w:val="1"/>
      </w:pPr>
      <w:r>
        <w:t>Глава 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45CFD" w:rsidRDefault="00C45CFD"/>
    <w:p w:rsidR="00C45CFD" w:rsidRDefault="00C45CFD">
      <w:bookmarkStart w:id="112" w:name="sub_938"/>
      <w:r>
        <w:t>38.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и которые гражданин или его представитель вправе представить, относятся следующие документы:</w:t>
      </w:r>
    </w:p>
    <w:p w:rsidR="00C45CFD" w:rsidRDefault="00C45CFD">
      <w:bookmarkStart w:id="113" w:name="sub_381"/>
      <w:bookmarkEnd w:id="112"/>
      <w:r>
        <w:t>а) документы, подтверждающие регистрацию по месту жительства или по месту пребывания в жилых помещениях, обмен которыми производится;</w:t>
      </w:r>
    </w:p>
    <w:p w:rsidR="00C45CFD" w:rsidRDefault="00C45CFD">
      <w:bookmarkStart w:id="114" w:name="sub_382"/>
      <w:bookmarkEnd w:id="113"/>
      <w:r>
        <w:t>б) договоры социального найма на жилые помещения, обмен которыми производится;</w:t>
      </w:r>
    </w:p>
    <w:p w:rsidR="00C45CFD" w:rsidRDefault="00C45CFD">
      <w:pPr>
        <w:pStyle w:val="a6"/>
        <w:rPr>
          <w:color w:val="000000"/>
          <w:sz w:val="16"/>
          <w:szCs w:val="16"/>
        </w:rPr>
      </w:pPr>
      <w:bookmarkStart w:id="115" w:name="sub_383"/>
      <w:bookmarkEnd w:id="114"/>
      <w:r>
        <w:rPr>
          <w:color w:val="000000"/>
          <w:sz w:val="16"/>
          <w:szCs w:val="16"/>
        </w:rPr>
        <w:t>Информация об изменениях:</w:t>
      </w:r>
    </w:p>
    <w:bookmarkEnd w:id="115"/>
    <w:p w:rsidR="00C45CFD" w:rsidRDefault="00C45CFD">
      <w:pPr>
        <w:pStyle w:val="a7"/>
      </w:pPr>
      <w:r>
        <w:fldChar w:fldCharType="begin"/>
      </w:r>
      <w:r>
        <w:instrText>HYPERLINK "http://internet.garant.ru/document?id=34668127&amp;sub=95"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99-МПР пункт 38 настоящего Регламента дополнен подпунктом "в"</w:t>
      </w:r>
    </w:p>
    <w:p w:rsidR="00C45CFD" w:rsidRDefault="00C45CFD">
      <w:r>
        <w:t>в) свидетельство о рождении (для несовершеннолетних, не достигших возраста 14 лет).</w:t>
      </w:r>
    </w:p>
    <w:p w:rsidR="00C45CFD" w:rsidRDefault="00C45CFD">
      <w:pPr>
        <w:pStyle w:val="a6"/>
        <w:rPr>
          <w:color w:val="000000"/>
          <w:sz w:val="16"/>
          <w:szCs w:val="16"/>
        </w:rPr>
      </w:pPr>
      <w:bookmarkStart w:id="116" w:name="sub_384"/>
      <w:r>
        <w:rPr>
          <w:color w:val="000000"/>
          <w:sz w:val="16"/>
          <w:szCs w:val="16"/>
        </w:rPr>
        <w:t>Информация об изменениях:</w:t>
      </w:r>
    </w:p>
    <w:bookmarkEnd w:id="116"/>
    <w:p w:rsidR="00C45CFD" w:rsidRDefault="00C45CFD">
      <w:pPr>
        <w:pStyle w:val="a7"/>
      </w:pPr>
      <w:r>
        <w:fldChar w:fldCharType="begin"/>
      </w:r>
      <w:r>
        <w:instrText>HYPERLINK "http://internet.garant.ru/document?id=43977654&amp;sub=12"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 сентября 2017 г. N 53-118/17-мпр пункт 38 настоящего Регламента дополнен подпунктом "г"</w:t>
      </w:r>
    </w:p>
    <w:p w:rsidR="00C45CFD" w:rsidRDefault="00C45CFD">
      <w:r>
        <w:t>г) документы, подтверждающие право государственной или муниципальной собственности на обмениваемые жилые помещения.</w:t>
      </w:r>
    </w:p>
    <w:p w:rsidR="00C45CFD" w:rsidRDefault="00C45CFD">
      <w:bookmarkStart w:id="117" w:name="sub_939"/>
      <w:r>
        <w:t>39. Управления министерства при предоставлении государственной услуги не вправе требовать от граждан:</w:t>
      </w:r>
    </w:p>
    <w:p w:rsidR="00C45CFD" w:rsidRDefault="00C45CFD">
      <w:bookmarkStart w:id="118" w:name="sub_9391"/>
      <w:bookmarkEnd w:id="117"/>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45CFD" w:rsidRDefault="00C45CFD">
      <w:bookmarkStart w:id="119" w:name="sub_9392"/>
      <w:bookmarkEnd w:id="118"/>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w:t>
      </w:r>
      <w:r>
        <w:lastRenderedPageBreak/>
        <w:t xml:space="preserve">предоставлении государственных или муниципальных услуг, за исключением документов, указанных в </w:t>
      </w:r>
      <w:hyperlink r:id="rId58" w:history="1">
        <w:r>
          <w:rPr>
            <w:rStyle w:val="a4"/>
            <w:rFonts w:cs="Times New Roman CYR"/>
          </w:rPr>
          <w:t>части 6 статьи 7</w:t>
        </w:r>
      </w:hyperlink>
      <w:r>
        <w:t xml:space="preserve"> Федерального закона N 210-ФЗ.</w:t>
      </w:r>
    </w:p>
    <w:bookmarkEnd w:id="119"/>
    <w:p w:rsidR="00C45CFD" w:rsidRDefault="00C45CFD"/>
    <w:p w:rsidR="00C45CFD" w:rsidRDefault="00C45CFD">
      <w:pPr>
        <w:pStyle w:val="a6"/>
        <w:rPr>
          <w:color w:val="000000"/>
          <w:sz w:val="16"/>
          <w:szCs w:val="16"/>
        </w:rPr>
      </w:pPr>
      <w:bookmarkStart w:id="120" w:name="sub_1100"/>
      <w:r>
        <w:rPr>
          <w:color w:val="000000"/>
          <w:sz w:val="16"/>
          <w:szCs w:val="16"/>
        </w:rPr>
        <w:t>Информация об изменениях:</w:t>
      </w:r>
    </w:p>
    <w:bookmarkEnd w:id="120"/>
    <w:p w:rsidR="00C45CFD" w:rsidRDefault="00C45CFD">
      <w:pPr>
        <w:pStyle w:val="a7"/>
      </w:pPr>
      <w:r>
        <w:fldChar w:fldCharType="begin"/>
      </w:r>
      <w:r>
        <w:instrText>HYPERLINK "http://internet.garant.ru/document?id=34665652&amp;sub=179"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главу 11 настоящего Регламента внесены изменения</w:t>
      </w:r>
    </w:p>
    <w:p w:rsidR="00C45CFD" w:rsidRDefault="00C45CFD">
      <w:pPr>
        <w:pStyle w:val="a7"/>
      </w:pPr>
      <w:hyperlink r:id="rId59" w:history="1">
        <w:r>
          <w:rPr>
            <w:rStyle w:val="a4"/>
            <w:rFonts w:cs="Times New Roman CYR"/>
          </w:rPr>
          <w:t>См. текст главы в предыдущей редакции</w:t>
        </w:r>
      </w:hyperlink>
    </w:p>
    <w:p w:rsidR="00C45CFD" w:rsidRDefault="00C45CFD">
      <w:pPr>
        <w:pStyle w:val="1"/>
      </w:pPr>
      <w:r>
        <w:t>Глава 11. Исчерпывающий перечень оснований для отказа в приеме документов, необходимых для предоставления государственной услуги</w:t>
      </w:r>
    </w:p>
    <w:p w:rsidR="00C45CFD" w:rsidRDefault="00C45CFD"/>
    <w:p w:rsidR="00C45CFD" w:rsidRDefault="00C45CFD">
      <w:bookmarkStart w:id="121" w:name="sub_940"/>
      <w:r>
        <w:t xml:space="preserve">40. Основаниями для отказа в приеме документов, указанных в </w:t>
      </w:r>
      <w:hyperlink w:anchor="sub_933" w:history="1">
        <w:r>
          <w:rPr>
            <w:rStyle w:val="a4"/>
            <w:rFonts w:cs="Times New Roman CYR"/>
          </w:rPr>
          <w:t>пункте 33</w:t>
        </w:r>
      </w:hyperlink>
      <w:r>
        <w:t xml:space="preserve"> настоящего Административного регламента (далее - документы), являются:</w:t>
      </w:r>
    </w:p>
    <w:p w:rsidR="00C45CFD" w:rsidRDefault="00C45CFD">
      <w:bookmarkStart w:id="122" w:name="sub_94010"/>
      <w:bookmarkEnd w:id="121"/>
      <w:r>
        <w:t>а) наличие в заявлении нецензурных либо оскорбительных выражений, угрозы жизни, здоровью и имуществу должностного лица, а также членов его семьи;</w:t>
      </w:r>
    </w:p>
    <w:p w:rsidR="00C45CFD" w:rsidRDefault="00C45CFD">
      <w:bookmarkStart w:id="123" w:name="sub_94020"/>
      <w:bookmarkEnd w:id="122"/>
      <w:r>
        <w:t xml:space="preserve">б) несоответствие документов требованиям, указанным в </w:t>
      </w:r>
      <w:hyperlink w:anchor="sub_937" w:history="1">
        <w:r>
          <w:rPr>
            <w:rStyle w:val="a4"/>
            <w:rFonts w:cs="Times New Roman CYR"/>
          </w:rPr>
          <w:t>пункте 37</w:t>
        </w:r>
      </w:hyperlink>
      <w:r>
        <w:t xml:space="preserve"> настоящего Административного регламента;</w:t>
      </w:r>
    </w:p>
    <w:p w:rsidR="00C45CFD" w:rsidRDefault="00C45CFD">
      <w:bookmarkStart w:id="124" w:name="sub_94030"/>
      <w:bookmarkEnd w:id="123"/>
      <w: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45CFD" w:rsidRDefault="00C45CFD">
      <w:pPr>
        <w:pStyle w:val="a6"/>
        <w:rPr>
          <w:color w:val="000000"/>
          <w:sz w:val="16"/>
          <w:szCs w:val="16"/>
        </w:rPr>
      </w:pPr>
      <w:bookmarkStart w:id="125" w:name="sub_941"/>
      <w:bookmarkEnd w:id="124"/>
      <w:r>
        <w:rPr>
          <w:color w:val="000000"/>
          <w:sz w:val="16"/>
          <w:szCs w:val="16"/>
        </w:rPr>
        <w:t>Информация об изменениях:</w:t>
      </w:r>
    </w:p>
    <w:bookmarkEnd w:id="125"/>
    <w:p w:rsidR="00C45CFD" w:rsidRDefault="00C45CFD">
      <w:pPr>
        <w:pStyle w:val="a7"/>
      </w:pPr>
      <w:r>
        <w:fldChar w:fldCharType="begin"/>
      </w:r>
      <w:r>
        <w:instrText>HYPERLINK "http://internet.garant.ru/document?id=34668127&amp;sub=96"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99-МПР пункт 41 настоящего Регламента изложен в новой редакции</w:t>
      </w:r>
    </w:p>
    <w:p w:rsidR="00C45CFD" w:rsidRDefault="00C45CFD">
      <w:pPr>
        <w:pStyle w:val="a7"/>
      </w:pPr>
      <w:hyperlink r:id="rId60" w:history="1">
        <w:r>
          <w:rPr>
            <w:rStyle w:val="a4"/>
            <w:rFonts w:cs="Times New Roman CYR"/>
          </w:rPr>
          <w:t>См. текст пункта в предыдущей редакции</w:t>
        </w:r>
      </w:hyperlink>
    </w:p>
    <w:p w:rsidR="00C45CFD" w:rsidRDefault="00C45CFD">
      <w:r>
        <w:t xml:space="preserve">41. В случае отказа в приеме документов управление министерства не позднее 5 рабочих дней со дня обращения гражданина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sub_9691" w:history="1">
        <w:r>
          <w:rPr>
            <w:rStyle w:val="a4"/>
            <w:rFonts w:cs="Times New Roman CYR"/>
          </w:rPr>
          <w:t>подпунктах "а" - "в" пункта 69</w:t>
        </w:r>
      </w:hyperlink>
      <w:r>
        <w:t xml:space="preserve"> настоящего Административного регламента.</w:t>
      </w:r>
    </w:p>
    <w:p w:rsidR="00C45CFD" w:rsidRDefault="00C45CFD">
      <w:bookmarkStart w:id="126" w:name="sub_942"/>
      <w:r>
        <w:t xml:space="preserve">42. Отказ в приеме документов не препятствует повторному обращению гражданина в порядке, установленном </w:t>
      </w:r>
      <w:hyperlink w:anchor="sub_969" w:history="1">
        <w:r>
          <w:rPr>
            <w:rStyle w:val="a4"/>
            <w:rFonts w:cs="Times New Roman CYR"/>
          </w:rPr>
          <w:t>пунктом 69</w:t>
        </w:r>
      </w:hyperlink>
      <w:r>
        <w:t xml:space="preserve"> настоящего Административного регламента.</w:t>
      </w:r>
    </w:p>
    <w:bookmarkEnd w:id="126"/>
    <w:p w:rsidR="00C45CFD" w:rsidRDefault="00C45CFD"/>
    <w:p w:rsidR="00C45CFD" w:rsidRDefault="00C45CFD">
      <w:pPr>
        <w:pStyle w:val="a6"/>
        <w:rPr>
          <w:color w:val="000000"/>
          <w:sz w:val="16"/>
          <w:szCs w:val="16"/>
        </w:rPr>
      </w:pPr>
      <w:bookmarkStart w:id="127" w:name="sub_1200"/>
      <w:r>
        <w:rPr>
          <w:color w:val="000000"/>
          <w:sz w:val="16"/>
          <w:szCs w:val="16"/>
        </w:rPr>
        <w:t>Информация об изменениях:</w:t>
      </w:r>
    </w:p>
    <w:bookmarkEnd w:id="127"/>
    <w:p w:rsidR="00C45CFD" w:rsidRDefault="00C45CFD">
      <w:pPr>
        <w:pStyle w:val="a7"/>
      </w:pPr>
      <w:r>
        <w:fldChar w:fldCharType="begin"/>
      </w:r>
      <w:r>
        <w:instrText>HYPERLINK "http://internet.garant.ru/document?id=34665652&amp;sub=1713"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наименование главы 12 настоящего Регламента внесены изменения</w:t>
      </w:r>
    </w:p>
    <w:p w:rsidR="00C45CFD" w:rsidRDefault="00C45CFD">
      <w:pPr>
        <w:pStyle w:val="a7"/>
      </w:pPr>
      <w:hyperlink r:id="rId61" w:history="1">
        <w:r>
          <w:rPr>
            <w:rStyle w:val="a4"/>
            <w:rFonts w:cs="Times New Roman CYR"/>
          </w:rPr>
          <w:t>См. текст наименования в предыдущей редакции</w:t>
        </w:r>
      </w:hyperlink>
    </w:p>
    <w:p w:rsidR="00C45CFD" w:rsidRDefault="00C45CFD">
      <w:pPr>
        <w:pStyle w:val="1"/>
      </w:pPr>
      <w:r>
        <w:t>Глава 12. Исчерпывающий перечень оснований</w:t>
      </w:r>
    </w:p>
    <w:p w:rsidR="00C45CFD" w:rsidRDefault="00C45CFD">
      <w:pPr>
        <w:pStyle w:val="1"/>
      </w:pPr>
      <w:r>
        <w:t>для приостановления предоставления государственной услуги,</w:t>
      </w:r>
    </w:p>
    <w:p w:rsidR="00C45CFD" w:rsidRDefault="00C45CFD">
      <w:pPr>
        <w:pStyle w:val="1"/>
      </w:pPr>
      <w:r>
        <w:t>отказа в предоставлении государственной услуги</w:t>
      </w:r>
    </w:p>
    <w:p w:rsidR="00C45CFD" w:rsidRDefault="00C45CFD"/>
    <w:p w:rsidR="00C45CFD" w:rsidRDefault="00C45CFD">
      <w:bookmarkStart w:id="128" w:name="sub_943"/>
      <w:r>
        <w:t>43.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C45CFD" w:rsidRDefault="00C45CFD">
      <w:pPr>
        <w:pStyle w:val="a6"/>
        <w:rPr>
          <w:color w:val="000000"/>
          <w:sz w:val="16"/>
          <w:szCs w:val="16"/>
        </w:rPr>
      </w:pPr>
      <w:bookmarkStart w:id="129" w:name="sub_944"/>
      <w:bookmarkEnd w:id="128"/>
      <w:r>
        <w:rPr>
          <w:color w:val="000000"/>
          <w:sz w:val="16"/>
          <w:szCs w:val="16"/>
        </w:rPr>
        <w:t>Информация об изменениях:</w:t>
      </w:r>
    </w:p>
    <w:bookmarkEnd w:id="129"/>
    <w:p w:rsidR="00C45CFD" w:rsidRDefault="00C45CFD">
      <w:pPr>
        <w:pStyle w:val="a7"/>
      </w:pPr>
      <w:r>
        <w:fldChar w:fldCharType="begin"/>
      </w:r>
      <w:r>
        <w:instrText>HYPERLINK "http://internet.garant.ru/document?id=43977654&amp;sub=13"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 сентября 2017 г. N 53-118/17-мпр пункт 44 настоящего Регламента изложен в новой редакции</w:t>
      </w:r>
    </w:p>
    <w:p w:rsidR="00C45CFD" w:rsidRDefault="00C45CFD">
      <w:pPr>
        <w:pStyle w:val="a7"/>
      </w:pPr>
      <w:hyperlink r:id="rId62" w:history="1">
        <w:r>
          <w:rPr>
            <w:rStyle w:val="a4"/>
            <w:rFonts w:cs="Times New Roman CYR"/>
          </w:rPr>
          <w:t>См. текст пункта в предыдущей редакции</w:t>
        </w:r>
      </w:hyperlink>
    </w:p>
    <w:p w:rsidR="00C45CFD" w:rsidRDefault="00C45CFD">
      <w:r>
        <w:t>44. Основаниями для отказа в предоставлении государственной услуги являются:</w:t>
      </w:r>
    </w:p>
    <w:p w:rsidR="00C45CFD" w:rsidRDefault="00C45CFD">
      <w:bookmarkStart w:id="130" w:name="sub_9441"/>
      <w:r>
        <w:t>а) несоответствие гражданина категории граждан, указанной в пункте 4 настоящего Административного регламента;</w:t>
      </w:r>
    </w:p>
    <w:p w:rsidR="00C45CFD" w:rsidRDefault="00C45CFD">
      <w:bookmarkStart w:id="131" w:name="sub_9442"/>
      <w:bookmarkEnd w:id="130"/>
      <w:r>
        <w:t>б) предоставление гражданином недостоверных сведений;</w:t>
      </w:r>
    </w:p>
    <w:p w:rsidR="00C45CFD" w:rsidRDefault="00C45CFD">
      <w:bookmarkStart w:id="132" w:name="sub_9443"/>
      <w:bookmarkEnd w:id="131"/>
      <w:r>
        <w:t>в) наличие ограничений (обременений) на обмениваемые жилые помещения;</w:t>
      </w:r>
    </w:p>
    <w:p w:rsidR="00C45CFD" w:rsidRDefault="00C45CFD">
      <w:bookmarkStart w:id="133" w:name="sub_9444"/>
      <w:bookmarkEnd w:id="132"/>
      <w:r>
        <w:t>г) ущемление (нарушение) прав и охраняемых законом интересов несовершеннолетнего, недееспособного или ограниченно дееспособного гражданина.</w:t>
      </w:r>
    </w:p>
    <w:p w:rsidR="00C45CFD" w:rsidRDefault="00C45CFD">
      <w:bookmarkStart w:id="134" w:name="sub_945"/>
      <w:bookmarkEnd w:id="133"/>
      <w:r>
        <w:t>45. Отказ в предоставлении государственной услуги может быть обжалован гражданином либо его представителем в порядке, установленном законодательством.</w:t>
      </w:r>
    </w:p>
    <w:bookmarkEnd w:id="134"/>
    <w:p w:rsidR="00C45CFD" w:rsidRDefault="00C45CFD"/>
    <w:p w:rsidR="00C45CFD" w:rsidRDefault="00C45CFD">
      <w:pPr>
        <w:pStyle w:val="a6"/>
        <w:rPr>
          <w:color w:val="000000"/>
          <w:sz w:val="16"/>
          <w:szCs w:val="16"/>
        </w:rPr>
      </w:pPr>
      <w:bookmarkStart w:id="135" w:name="sub_1300"/>
      <w:r>
        <w:rPr>
          <w:color w:val="000000"/>
          <w:sz w:val="16"/>
          <w:szCs w:val="16"/>
        </w:rPr>
        <w:t>Информация об изменениях:</w:t>
      </w:r>
    </w:p>
    <w:bookmarkEnd w:id="135"/>
    <w:p w:rsidR="00C45CFD" w:rsidRDefault="00C45CFD">
      <w:pPr>
        <w:pStyle w:val="a7"/>
      </w:pPr>
      <w:r>
        <w:fldChar w:fldCharType="begin"/>
      </w:r>
      <w:r>
        <w:instrText>HYPERLINK "http://internet.garant.ru/document?id=34649348&amp;sub=123"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в главу 13 настоящего Регламента внесены изменения</w:t>
      </w:r>
    </w:p>
    <w:p w:rsidR="00C45CFD" w:rsidRDefault="00C45CFD">
      <w:pPr>
        <w:pStyle w:val="a7"/>
      </w:pPr>
      <w:hyperlink r:id="rId63" w:history="1">
        <w:r>
          <w:rPr>
            <w:rStyle w:val="a4"/>
            <w:rFonts w:cs="Times New Roman CYR"/>
          </w:rPr>
          <w:t>См. текст главы в предыдущей редакции</w:t>
        </w:r>
      </w:hyperlink>
    </w:p>
    <w:p w:rsidR="00C45CFD" w:rsidRDefault="00C45CFD">
      <w:pPr>
        <w:pStyle w:val="1"/>
      </w:pPr>
      <w:r>
        <w:t>Глава 13. Перечень услуг, которые являются необходимыми и обязательными</w:t>
      </w:r>
    </w:p>
    <w:p w:rsidR="00C45CFD" w:rsidRDefault="00C45CFD">
      <w:pPr>
        <w:pStyle w:val="1"/>
      </w:pPr>
      <w:r>
        <w:t>для предоставления государственной услуги, в том числе сведения</w:t>
      </w:r>
    </w:p>
    <w:p w:rsidR="00C45CFD" w:rsidRDefault="00C45CFD">
      <w:pPr>
        <w:pStyle w:val="1"/>
      </w:pPr>
      <w:r>
        <w:t>о документе (документах), выдаваемом (выдаваемых) организациями,</w:t>
      </w:r>
    </w:p>
    <w:p w:rsidR="00C45CFD" w:rsidRDefault="00C45CFD">
      <w:pPr>
        <w:pStyle w:val="1"/>
      </w:pPr>
      <w:r>
        <w:t>участвующими в предоставлении государственной услуги</w:t>
      </w:r>
    </w:p>
    <w:p w:rsidR="00C45CFD" w:rsidRDefault="00C45CFD"/>
    <w:p w:rsidR="00C45CFD" w:rsidRDefault="00C45CFD">
      <w:pPr>
        <w:pStyle w:val="a6"/>
        <w:rPr>
          <w:color w:val="000000"/>
          <w:sz w:val="16"/>
          <w:szCs w:val="16"/>
        </w:rPr>
      </w:pPr>
      <w:bookmarkStart w:id="136" w:name="sub_946"/>
      <w:r>
        <w:rPr>
          <w:color w:val="000000"/>
          <w:sz w:val="16"/>
          <w:szCs w:val="16"/>
        </w:rPr>
        <w:t>Информация об изменениях:</w:t>
      </w:r>
    </w:p>
    <w:bookmarkEnd w:id="136"/>
    <w:p w:rsidR="00C45CFD" w:rsidRDefault="00C45CFD">
      <w:pPr>
        <w:pStyle w:val="a7"/>
      </w:pPr>
      <w:r>
        <w:fldChar w:fldCharType="begin"/>
      </w:r>
      <w:r>
        <w:instrText>HYPERLINK "http://internet.garant.ru/document?id=43977654&amp;sub=14"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 сентября 2017 г. N 53-118/17-мпр пункт 46 настоящего Регламента изложен в новой редакции</w:t>
      </w:r>
    </w:p>
    <w:p w:rsidR="00C45CFD" w:rsidRDefault="00C45CFD">
      <w:pPr>
        <w:pStyle w:val="a7"/>
      </w:pPr>
      <w:hyperlink r:id="rId64" w:history="1">
        <w:r>
          <w:rPr>
            <w:rStyle w:val="a4"/>
            <w:rFonts w:cs="Times New Roman CYR"/>
          </w:rPr>
          <w:t>См. текст пункта в предыдущей редакции</w:t>
        </w:r>
      </w:hyperlink>
    </w:p>
    <w:p w:rsidR="00C45CFD" w:rsidRDefault="00C45CFD">
      <w:r>
        <w:t>46. Необходимые и обязательные услуги для предоставления государственной услуги отсутствуют.</w:t>
      </w:r>
    </w:p>
    <w:p w:rsidR="00C45CFD" w:rsidRDefault="00C45CFD">
      <w:pPr>
        <w:pStyle w:val="a6"/>
        <w:rPr>
          <w:color w:val="000000"/>
          <w:sz w:val="16"/>
          <w:szCs w:val="16"/>
        </w:rPr>
      </w:pPr>
      <w:bookmarkStart w:id="137" w:name="sub_94610"/>
      <w:r>
        <w:rPr>
          <w:color w:val="000000"/>
          <w:sz w:val="16"/>
          <w:szCs w:val="16"/>
        </w:rPr>
        <w:t>Информация об изменениях:</w:t>
      </w:r>
    </w:p>
    <w:bookmarkEnd w:id="137"/>
    <w:p w:rsidR="00C45CFD" w:rsidRDefault="00C45CFD">
      <w:pPr>
        <w:pStyle w:val="a7"/>
      </w:pPr>
      <w:r>
        <w:fldChar w:fldCharType="begin"/>
      </w:r>
      <w:r>
        <w:instrText>HYPERLINK "http://internet.garant.ru/document?id=43977654&amp;sub=14"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 сентября 2017 г. N 53-118/17-мпр пункт 46(1) настоящего Регламента изложен в новой редакции</w:t>
      </w:r>
    </w:p>
    <w:p w:rsidR="00C45CFD" w:rsidRDefault="00C45CFD">
      <w:pPr>
        <w:pStyle w:val="a7"/>
      </w:pPr>
      <w:hyperlink r:id="rId65" w:history="1">
        <w:r>
          <w:rPr>
            <w:rStyle w:val="a4"/>
            <w:rFonts w:cs="Times New Roman CYR"/>
          </w:rPr>
          <w:t>См. текст пункта в предыдущей редакции</w:t>
        </w:r>
      </w:hyperlink>
    </w:p>
    <w:p w:rsidR="00C45CFD" w:rsidRDefault="00C45CFD">
      <w:r>
        <w:t>46(1). Перечень услуг, которые являются необходимыми и обязательными для предоставления государственной услуги, законодательством не предусмотрен.</w:t>
      </w:r>
    </w:p>
    <w:p w:rsidR="00C45CFD" w:rsidRDefault="00C45CFD">
      <w:bookmarkStart w:id="138" w:name="sub_94620"/>
      <w:r>
        <w:t xml:space="preserve">46(2). Утратил силу. - </w:t>
      </w:r>
      <w:hyperlink r:id="rId66" w:history="1">
        <w:r>
          <w:rPr>
            <w:rStyle w:val="a4"/>
            <w:rFonts w:cs="Times New Roman CYR"/>
          </w:rPr>
          <w:t>Приказ</w:t>
        </w:r>
      </w:hyperlink>
      <w:r>
        <w:t xml:space="preserve"> Министерства социального развития, опеки и попечительства Иркутской области от 1 сентября 2017 г. N 53-118/17-мпр.</w:t>
      </w:r>
    </w:p>
    <w:bookmarkEnd w:id="138"/>
    <w:p w:rsidR="00C45CFD" w:rsidRDefault="00C45CFD">
      <w:pPr>
        <w:pStyle w:val="a6"/>
        <w:rPr>
          <w:color w:val="000000"/>
          <w:sz w:val="16"/>
          <w:szCs w:val="16"/>
        </w:rPr>
      </w:pPr>
      <w:r>
        <w:rPr>
          <w:color w:val="000000"/>
          <w:sz w:val="16"/>
          <w:szCs w:val="16"/>
        </w:rPr>
        <w:t>Информация об изменениях:</w:t>
      </w:r>
    </w:p>
    <w:p w:rsidR="00C45CFD" w:rsidRDefault="00C45CFD">
      <w:pPr>
        <w:pStyle w:val="a7"/>
      </w:pPr>
      <w:hyperlink r:id="rId67" w:history="1">
        <w:r>
          <w:rPr>
            <w:rStyle w:val="a4"/>
            <w:rFonts w:cs="Times New Roman CYR"/>
          </w:rPr>
          <w:t>См. текст пункта в предыдущей редакции</w:t>
        </w:r>
      </w:hyperlink>
    </w:p>
    <w:p w:rsidR="00C45CFD" w:rsidRDefault="00C45CFD">
      <w:bookmarkStart w:id="139" w:name="sub_947"/>
      <w:r>
        <w:t xml:space="preserve">47. Утратил силу. - </w:t>
      </w:r>
      <w:hyperlink r:id="rId68" w:history="1">
        <w:r>
          <w:rPr>
            <w:rStyle w:val="a4"/>
            <w:rFonts w:cs="Times New Roman CYR"/>
          </w:rPr>
          <w:t>Приказ</w:t>
        </w:r>
      </w:hyperlink>
      <w:r>
        <w:t xml:space="preserve"> Министерства социального развития, опеки и попечительства Иркутской области от 1 сентября 2017 г. N 53-118/17-мпр.</w:t>
      </w:r>
    </w:p>
    <w:bookmarkEnd w:id="139"/>
    <w:p w:rsidR="00C45CFD" w:rsidRDefault="00C45CFD">
      <w:pPr>
        <w:pStyle w:val="a6"/>
        <w:rPr>
          <w:color w:val="000000"/>
          <w:sz w:val="16"/>
          <w:szCs w:val="16"/>
        </w:rPr>
      </w:pPr>
      <w:r>
        <w:rPr>
          <w:color w:val="000000"/>
          <w:sz w:val="16"/>
          <w:szCs w:val="16"/>
        </w:rPr>
        <w:t>Информация об изменениях:</w:t>
      </w:r>
    </w:p>
    <w:p w:rsidR="00C45CFD" w:rsidRDefault="00C45CFD">
      <w:pPr>
        <w:pStyle w:val="a7"/>
      </w:pPr>
      <w:hyperlink r:id="rId69" w:history="1">
        <w:r>
          <w:rPr>
            <w:rStyle w:val="a4"/>
            <w:rFonts w:cs="Times New Roman CYR"/>
          </w:rPr>
          <w:t>См. текст пункта в предыдущей редакции</w:t>
        </w:r>
      </w:hyperlink>
    </w:p>
    <w:p w:rsidR="00C45CFD" w:rsidRDefault="00C45CFD">
      <w:pPr>
        <w:pStyle w:val="a7"/>
      </w:pPr>
    </w:p>
    <w:bookmarkStart w:id="140" w:name="sub_1400"/>
    <w:p w:rsidR="00C45CFD" w:rsidRDefault="00C45CFD">
      <w:pPr>
        <w:pStyle w:val="a7"/>
      </w:pPr>
      <w:r>
        <w:fldChar w:fldCharType="begin"/>
      </w:r>
      <w:r>
        <w:instrText>HYPERLINK "http://internet.garant.ru/document?id=34649348&amp;sub=126"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глава 14 настоящего Регламента изложена в новой редакции</w:t>
      </w:r>
    </w:p>
    <w:bookmarkEnd w:id="140"/>
    <w:p w:rsidR="00C45CFD" w:rsidRDefault="00C45CFD">
      <w:pPr>
        <w:pStyle w:val="a7"/>
      </w:pPr>
      <w:r>
        <w:lastRenderedPageBreak/>
        <w:fldChar w:fldCharType="begin"/>
      </w:r>
      <w:r>
        <w:instrText>HYPERLINK "http://internet.garant.ru/document?id=21519427&amp;sub=1400"</w:instrText>
      </w:r>
      <w:r>
        <w:fldChar w:fldCharType="separate"/>
      </w:r>
      <w:r>
        <w:rPr>
          <w:rStyle w:val="a4"/>
          <w:rFonts w:cs="Times New Roman CYR"/>
        </w:rPr>
        <w:t>См. текст главы в предыдущей редакции</w:t>
      </w:r>
      <w:r>
        <w:fldChar w:fldCharType="end"/>
      </w:r>
    </w:p>
    <w:p w:rsidR="00C45CFD" w:rsidRDefault="00C45CFD">
      <w:pPr>
        <w:pStyle w:val="1"/>
      </w:pPr>
      <w:r>
        <w:t>Глава 14. Порядок, размер и основания взимания государственной пошлины или иной платы, взимаемой за предоставление государственной услуги</w:t>
      </w:r>
    </w:p>
    <w:p w:rsidR="00C45CFD" w:rsidRDefault="00C45CFD"/>
    <w:p w:rsidR="00C45CFD" w:rsidRDefault="00C45CFD">
      <w:bookmarkStart w:id="141" w:name="sub_948"/>
      <w:r>
        <w:t>48.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C45CFD" w:rsidRDefault="00C45CFD">
      <w:bookmarkStart w:id="142" w:name="sub_949"/>
      <w:bookmarkEnd w:id="141"/>
      <w:r>
        <w:t>49.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bookmarkEnd w:id="142"/>
    <w:p w:rsidR="00C45CFD" w:rsidRDefault="00C45CFD"/>
    <w:p w:rsidR="00C45CFD" w:rsidRDefault="00C45CFD">
      <w:pPr>
        <w:pStyle w:val="a6"/>
        <w:rPr>
          <w:color w:val="000000"/>
          <w:sz w:val="16"/>
          <w:szCs w:val="16"/>
        </w:rPr>
      </w:pPr>
      <w:bookmarkStart w:id="143" w:name="sub_1500"/>
      <w:r>
        <w:rPr>
          <w:color w:val="000000"/>
          <w:sz w:val="16"/>
          <w:szCs w:val="16"/>
        </w:rPr>
        <w:t>Информация об изменениях:</w:t>
      </w:r>
    </w:p>
    <w:bookmarkEnd w:id="143"/>
    <w:p w:rsidR="00C45CFD" w:rsidRDefault="00C45CFD">
      <w:pPr>
        <w:pStyle w:val="a7"/>
      </w:pPr>
      <w:r>
        <w:fldChar w:fldCharType="begin"/>
      </w:r>
      <w:r>
        <w:instrText>HYPERLINK "http://internet.garant.ru/document?id=34649348&amp;sub=126"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глава 15 настоящего Регламента изложена в новой редакции</w:t>
      </w:r>
    </w:p>
    <w:p w:rsidR="00C45CFD" w:rsidRDefault="00C45CFD">
      <w:pPr>
        <w:pStyle w:val="a7"/>
      </w:pPr>
      <w:hyperlink r:id="rId70" w:history="1">
        <w:r>
          <w:rPr>
            <w:rStyle w:val="a4"/>
            <w:rFonts w:cs="Times New Roman CYR"/>
          </w:rPr>
          <w:t>См. текст главы в предыдущей редакции</w:t>
        </w:r>
      </w:hyperlink>
    </w:p>
    <w:p w:rsidR="00C45CFD" w:rsidRDefault="00C45CFD">
      <w:pPr>
        <w:pStyle w:val="1"/>
      </w:pPr>
      <w:r>
        <w:t>Глава 15.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45CFD" w:rsidRDefault="00C45CFD"/>
    <w:p w:rsidR="00C45CFD" w:rsidRDefault="00C45CFD">
      <w:bookmarkStart w:id="144" w:name="sub_950"/>
      <w:r>
        <w:t>50.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C45CFD" w:rsidRDefault="00C45CFD">
      <w:bookmarkStart w:id="145" w:name="sub_951"/>
      <w:bookmarkEnd w:id="144"/>
      <w:r>
        <w:t>51.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bookmarkEnd w:id="145"/>
    <w:p w:rsidR="00C45CFD" w:rsidRDefault="00C45CFD"/>
    <w:p w:rsidR="00C45CFD" w:rsidRDefault="00C45CFD">
      <w:pPr>
        <w:pStyle w:val="a6"/>
        <w:rPr>
          <w:color w:val="000000"/>
          <w:sz w:val="16"/>
          <w:szCs w:val="16"/>
        </w:rPr>
      </w:pPr>
      <w:bookmarkStart w:id="146" w:name="sub_1600"/>
      <w:r>
        <w:rPr>
          <w:color w:val="000000"/>
          <w:sz w:val="16"/>
          <w:szCs w:val="16"/>
        </w:rPr>
        <w:t>Информация об изменениях:</w:t>
      </w:r>
    </w:p>
    <w:bookmarkEnd w:id="146"/>
    <w:p w:rsidR="00C45CFD" w:rsidRDefault="00C45CFD">
      <w:pPr>
        <w:pStyle w:val="a7"/>
      </w:pPr>
      <w:r>
        <w:fldChar w:fldCharType="begin"/>
      </w:r>
      <w:r>
        <w:instrText>HYPERLINK "http://internet.garant.ru/document?id=34649348&amp;sub=127"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в главу 16 настоящего Регламента внесены изменения</w:t>
      </w:r>
    </w:p>
    <w:p w:rsidR="00C45CFD" w:rsidRDefault="00C45CFD">
      <w:pPr>
        <w:pStyle w:val="a7"/>
      </w:pPr>
      <w:hyperlink r:id="rId71" w:history="1">
        <w:r>
          <w:rPr>
            <w:rStyle w:val="a4"/>
            <w:rFonts w:cs="Times New Roman CYR"/>
          </w:rPr>
          <w:t>См. текст главы в предыдущей редакции</w:t>
        </w:r>
      </w:hyperlink>
    </w:p>
    <w:p w:rsidR="00C45CFD" w:rsidRDefault="00C45CFD">
      <w:pPr>
        <w:pStyle w:val="1"/>
      </w:pPr>
      <w:r>
        <w:t>Глава 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45CFD" w:rsidRDefault="00C45CFD"/>
    <w:p w:rsidR="00C45CFD" w:rsidRDefault="00C45CFD">
      <w:bookmarkStart w:id="147" w:name="sub_952"/>
      <w:r>
        <w:t>52. Максимальное время ожидания в очереди при подаче гражданином либо его представителем заявления и документов лично не превышает 15 минут.</w:t>
      </w:r>
    </w:p>
    <w:p w:rsidR="00C45CFD" w:rsidRDefault="00C45CFD">
      <w:bookmarkStart w:id="148" w:name="sub_953"/>
      <w:bookmarkEnd w:id="147"/>
      <w:r>
        <w:t xml:space="preserve">53. </w:t>
      </w:r>
      <w:hyperlink r:id="rId72" w:history="1">
        <w:r>
          <w:rPr>
            <w:rStyle w:val="a4"/>
            <w:rFonts w:cs="Times New Roman CYR"/>
          </w:rPr>
          <w:t>Утратил силу</w:t>
        </w:r>
      </w:hyperlink>
      <w:r>
        <w:t>.</w:t>
      </w:r>
    </w:p>
    <w:bookmarkEnd w:id="148"/>
    <w:p w:rsidR="00C45CFD" w:rsidRDefault="00C45CFD">
      <w:pPr>
        <w:pStyle w:val="a6"/>
        <w:rPr>
          <w:color w:val="000000"/>
          <w:sz w:val="16"/>
          <w:szCs w:val="16"/>
        </w:rPr>
      </w:pPr>
      <w:r>
        <w:rPr>
          <w:color w:val="000000"/>
          <w:sz w:val="16"/>
          <w:szCs w:val="16"/>
        </w:rPr>
        <w:t>Информация об изменениях:</w:t>
      </w:r>
    </w:p>
    <w:p w:rsidR="00C45CFD" w:rsidRDefault="00C45CFD">
      <w:pPr>
        <w:pStyle w:val="a7"/>
      </w:pPr>
      <w:r>
        <w:t xml:space="preserve">См. текст </w:t>
      </w:r>
      <w:hyperlink r:id="rId73" w:history="1">
        <w:r>
          <w:rPr>
            <w:rStyle w:val="a4"/>
            <w:rFonts w:cs="Times New Roman CYR"/>
          </w:rPr>
          <w:t>пункта 53</w:t>
        </w:r>
      </w:hyperlink>
    </w:p>
    <w:p w:rsidR="00C45CFD" w:rsidRDefault="00C45CFD">
      <w:bookmarkStart w:id="149" w:name="sub_9531"/>
      <w:r>
        <w:t>53(1). Максимальное время ожидания в очереди при получении результата предоставления государственной услуги не превышает 15 минут.</w:t>
      </w:r>
    </w:p>
    <w:bookmarkEnd w:id="149"/>
    <w:p w:rsidR="00C45CFD" w:rsidRDefault="00C45CFD"/>
    <w:p w:rsidR="00C45CFD" w:rsidRDefault="00C45CFD">
      <w:pPr>
        <w:pStyle w:val="a6"/>
        <w:rPr>
          <w:color w:val="000000"/>
          <w:sz w:val="16"/>
          <w:szCs w:val="16"/>
        </w:rPr>
      </w:pPr>
      <w:bookmarkStart w:id="150" w:name="sub_1700"/>
      <w:r>
        <w:rPr>
          <w:color w:val="000000"/>
          <w:sz w:val="16"/>
          <w:szCs w:val="16"/>
        </w:rPr>
        <w:t>Информация об изменениях:</w:t>
      </w:r>
    </w:p>
    <w:bookmarkEnd w:id="150"/>
    <w:p w:rsidR="00C45CFD" w:rsidRDefault="00C45CFD">
      <w:pPr>
        <w:pStyle w:val="a7"/>
      </w:pPr>
      <w:r>
        <w:fldChar w:fldCharType="begin"/>
      </w:r>
      <w:r>
        <w:instrText>HYPERLINK "http://internet.garant.ru/document?id=34649348&amp;sub=130"</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в главу 17 настоящего Регламента внесены изменения</w:t>
      </w:r>
    </w:p>
    <w:p w:rsidR="00C45CFD" w:rsidRDefault="00C45CFD">
      <w:pPr>
        <w:pStyle w:val="a7"/>
      </w:pPr>
      <w:hyperlink r:id="rId74" w:history="1">
        <w:r>
          <w:rPr>
            <w:rStyle w:val="a4"/>
            <w:rFonts w:cs="Times New Roman CYR"/>
          </w:rPr>
          <w:t>См. текст главы в предыдущей редакции</w:t>
        </w:r>
      </w:hyperlink>
    </w:p>
    <w:p w:rsidR="00C45CFD" w:rsidRDefault="00C45CFD">
      <w:pPr>
        <w:pStyle w:val="1"/>
      </w:pPr>
      <w:r>
        <w:t>Глава 17. Срок и порядок регистрации заявления</w:t>
      </w:r>
    </w:p>
    <w:p w:rsidR="00C45CFD" w:rsidRDefault="00C45CFD">
      <w:pPr>
        <w:pStyle w:val="1"/>
      </w:pPr>
      <w:r>
        <w:t>о предоставлении государственной услуги, в том числе в электронной форме</w:t>
      </w:r>
    </w:p>
    <w:p w:rsidR="00C45CFD" w:rsidRDefault="00C45CFD"/>
    <w:p w:rsidR="00C45CFD" w:rsidRDefault="00C45CFD">
      <w:bookmarkStart w:id="151" w:name="sub_954"/>
      <w:r>
        <w:t>54.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C45CFD" w:rsidRDefault="00C45CFD">
      <w:bookmarkStart w:id="152" w:name="sub_955"/>
      <w:bookmarkEnd w:id="151"/>
      <w:r>
        <w:t>55. Максимальное время регистрации заявления о предоставлении государственной услуги составляет 10 минут.</w:t>
      </w:r>
    </w:p>
    <w:bookmarkEnd w:id="152"/>
    <w:p w:rsidR="00C45CFD" w:rsidRDefault="00C45CFD"/>
    <w:p w:rsidR="00C45CFD" w:rsidRDefault="00C45CFD">
      <w:pPr>
        <w:pStyle w:val="1"/>
      </w:pPr>
      <w:bookmarkStart w:id="153" w:name="sub_1800"/>
      <w:r>
        <w:t>Глава 18. Требования к помещениям,</w:t>
      </w:r>
    </w:p>
    <w:bookmarkEnd w:id="153"/>
    <w:p w:rsidR="00C45CFD" w:rsidRDefault="00C45CFD">
      <w:pPr>
        <w:pStyle w:val="1"/>
      </w:pPr>
      <w:r>
        <w:t>в которых предоставляется государственная услуга</w:t>
      </w:r>
    </w:p>
    <w:p w:rsidR="00C45CFD" w:rsidRDefault="00C45CFD"/>
    <w:p w:rsidR="00C45CFD" w:rsidRDefault="00C45CFD">
      <w:bookmarkStart w:id="154" w:name="sub_956"/>
      <w:r>
        <w:t>56.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C45CFD" w:rsidRDefault="00C45CFD">
      <w:pPr>
        <w:pStyle w:val="a6"/>
        <w:rPr>
          <w:color w:val="000000"/>
          <w:sz w:val="16"/>
          <w:szCs w:val="16"/>
        </w:rPr>
      </w:pPr>
      <w:bookmarkStart w:id="155" w:name="sub_561"/>
      <w:bookmarkEnd w:id="154"/>
      <w:r>
        <w:rPr>
          <w:color w:val="000000"/>
          <w:sz w:val="16"/>
          <w:szCs w:val="16"/>
        </w:rPr>
        <w:t>Информация об изменениях:</w:t>
      </w:r>
    </w:p>
    <w:bookmarkEnd w:id="155"/>
    <w:p w:rsidR="00C45CFD" w:rsidRDefault="00C45CFD">
      <w:pPr>
        <w:pStyle w:val="a7"/>
      </w:pPr>
      <w:r>
        <w:fldChar w:fldCharType="begin"/>
      </w:r>
      <w:r>
        <w:instrText>HYPERLINK "http://internet.garant.ru/document?id=43957490&amp;sub=41"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мая 2016 г. N 81-МПР глава 18 раздела II настоящего Регламента дополнена пунктом 56(1), </w:t>
      </w:r>
      <w:hyperlink r:id="rId75" w:history="1">
        <w:r>
          <w:rPr>
            <w:rStyle w:val="a4"/>
            <w:rFonts w:cs="Times New Roman CYR"/>
          </w:rPr>
          <w:t>вступающим в силу</w:t>
        </w:r>
      </w:hyperlink>
      <w:r>
        <w:t xml:space="preserve"> с 1 июля 2016 г., но не ранее чем через 10 дней после дня </w:t>
      </w:r>
      <w:hyperlink r:id="rId76" w:history="1">
        <w:r>
          <w:rPr>
            <w:rStyle w:val="a4"/>
            <w:rFonts w:cs="Times New Roman CYR"/>
          </w:rPr>
          <w:t>официального опубликования</w:t>
        </w:r>
      </w:hyperlink>
      <w:r>
        <w:t xml:space="preserve"> названного приказа</w:t>
      </w:r>
    </w:p>
    <w:p w:rsidR="00C45CFD" w:rsidRDefault="00C45CFD">
      <w:r>
        <w:t>56(1).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C45CFD" w:rsidRDefault="00C45CFD">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на территории Иркутской области или в дистанционном режиме.</w:t>
      </w:r>
    </w:p>
    <w:p w:rsidR="00C45CFD" w:rsidRDefault="00C45CFD">
      <w:bookmarkStart w:id="156" w:name="sub_957"/>
      <w:r>
        <w:t>57. Информационные таблички (вывески) размещаются рядом с входом, либо на двери входа так, чтобы они были хорошо видны гражданам.</w:t>
      </w:r>
    </w:p>
    <w:p w:rsidR="00C45CFD" w:rsidRDefault="00C45CFD">
      <w:bookmarkStart w:id="157" w:name="sub_958"/>
      <w:bookmarkEnd w:id="156"/>
      <w:r>
        <w:t>58. Прием граждан либо их представителей, документов, необходимых для предоставления государственной услуги, осуществляется в кабинетах управления министерства.</w:t>
      </w:r>
    </w:p>
    <w:p w:rsidR="00C45CFD" w:rsidRDefault="00C45CFD">
      <w:bookmarkStart w:id="158" w:name="sub_959"/>
      <w:bookmarkEnd w:id="157"/>
      <w:r>
        <w:t>59.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C45CFD" w:rsidRDefault="00C45CFD">
      <w:bookmarkStart w:id="159" w:name="sub_960"/>
      <w:bookmarkEnd w:id="158"/>
      <w:r>
        <w:t>60.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45CFD" w:rsidRDefault="00C45CFD">
      <w:bookmarkStart w:id="160" w:name="sub_961"/>
      <w:bookmarkEnd w:id="159"/>
      <w:r>
        <w:t>61.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C45CFD" w:rsidRDefault="00C45CFD">
      <w:bookmarkStart w:id="161" w:name="sub_962"/>
      <w:bookmarkEnd w:id="160"/>
      <w:r>
        <w:t>62.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C45CFD" w:rsidRDefault="00C45CFD">
      <w:bookmarkStart w:id="162" w:name="sub_963"/>
      <w:bookmarkEnd w:id="161"/>
      <w:r>
        <w:t>63. Места для заполнения документов оборудуются информационными стендами, стульями и столами для возможности оформления документов.</w:t>
      </w:r>
    </w:p>
    <w:p w:rsidR="00C45CFD" w:rsidRDefault="00C45CFD">
      <w:bookmarkStart w:id="163" w:name="sub_964"/>
      <w:bookmarkEnd w:id="162"/>
      <w:r>
        <w:t>64. Гражданам либо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bookmarkEnd w:id="163"/>
    <w:p w:rsidR="00C45CFD" w:rsidRDefault="00C45CFD"/>
    <w:p w:rsidR="00C45CFD" w:rsidRDefault="00C45CFD">
      <w:pPr>
        <w:pStyle w:val="1"/>
      </w:pPr>
      <w:bookmarkStart w:id="164" w:name="sub_1900"/>
      <w:r>
        <w:lastRenderedPageBreak/>
        <w:t>Глава 19. Показатели доступности и качества государственной услуги</w:t>
      </w:r>
    </w:p>
    <w:bookmarkEnd w:id="164"/>
    <w:p w:rsidR="00C45CFD" w:rsidRDefault="00C45CFD"/>
    <w:p w:rsidR="00C45CFD" w:rsidRDefault="00C45CFD">
      <w:pPr>
        <w:pStyle w:val="a6"/>
        <w:rPr>
          <w:color w:val="000000"/>
          <w:sz w:val="16"/>
          <w:szCs w:val="16"/>
        </w:rPr>
      </w:pPr>
      <w:bookmarkStart w:id="165" w:name="sub_965"/>
      <w:r>
        <w:rPr>
          <w:color w:val="000000"/>
          <w:sz w:val="16"/>
          <w:szCs w:val="16"/>
        </w:rPr>
        <w:t>Информация об изменениях:</w:t>
      </w:r>
    </w:p>
    <w:bookmarkEnd w:id="165"/>
    <w:p w:rsidR="00C45CFD" w:rsidRDefault="00C45CFD">
      <w:pPr>
        <w:pStyle w:val="a7"/>
      </w:pPr>
      <w:r>
        <w:fldChar w:fldCharType="begin"/>
      </w:r>
      <w:r>
        <w:instrText>HYPERLINK "http://internet.garant.ru/document?id=34649348&amp;sub=132"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пункт 65 настоящего Регламента изложен в новой редакции</w:t>
      </w:r>
    </w:p>
    <w:p w:rsidR="00C45CFD" w:rsidRDefault="00C45CFD">
      <w:pPr>
        <w:pStyle w:val="a7"/>
      </w:pPr>
      <w:hyperlink r:id="rId77" w:history="1">
        <w:r>
          <w:rPr>
            <w:rStyle w:val="a4"/>
            <w:rFonts w:cs="Times New Roman CYR"/>
          </w:rPr>
          <w:t>См. текст пункта в предыдущей редакции</w:t>
        </w:r>
      </w:hyperlink>
    </w:p>
    <w:p w:rsidR="00C45CFD" w:rsidRDefault="00C45CFD">
      <w:r>
        <w:t>65. Основными показателями доступности и качества государственной услуги являются:</w:t>
      </w:r>
    </w:p>
    <w:p w:rsidR="00C45CFD" w:rsidRDefault="00C45CFD">
      <w:r>
        <w:t>соблюдение требований к местам предоставления государственной услуги, их транспортной доступности;</w:t>
      </w:r>
    </w:p>
    <w:p w:rsidR="00C45CFD" w:rsidRDefault="00C45CFD">
      <w: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C45CFD" w:rsidRDefault="00C45CFD">
      <w:r>
        <w:t>среднее время ожидания в очереди при подаче документов;</w:t>
      </w:r>
    </w:p>
    <w:p w:rsidR="00C45CFD" w:rsidRDefault="00C45CFD">
      <w: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C45CFD" w:rsidRDefault="00C45CFD">
      <w:bookmarkStart w:id="166" w:name="sub_966"/>
      <w:r>
        <w:t>66. Основными требованиями к качеству рассмотрения обращений граждан являются:</w:t>
      </w:r>
    </w:p>
    <w:bookmarkEnd w:id="166"/>
    <w:p w:rsidR="00C45CFD" w:rsidRDefault="00C45CFD">
      <w:r>
        <w:t>достоверность предоставляемой гражданам информации о ходе рассмотрения обращения;</w:t>
      </w:r>
    </w:p>
    <w:p w:rsidR="00C45CFD" w:rsidRDefault="00C45CFD">
      <w:r>
        <w:t>полнота информирования граждан о ходе рассмотрения обращения;</w:t>
      </w:r>
    </w:p>
    <w:p w:rsidR="00C45CFD" w:rsidRDefault="00C45CFD">
      <w:r>
        <w:t>наглядность форм предоставляемой информации об административных процедурах;</w:t>
      </w:r>
    </w:p>
    <w:p w:rsidR="00C45CFD" w:rsidRDefault="00C45CFD">
      <w:r>
        <w:t>удобство и доступность получения гражданами информации о порядке предоставления государственной услуги;</w:t>
      </w:r>
    </w:p>
    <w:p w:rsidR="00C45CFD" w:rsidRDefault="00C45CFD">
      <w:r>
        <w:t>оперативность вынесения решения в отношении рассматриваемого обращения.</w:t>
      </w:r>
    </w:p>
    <w:p w:rsidR="00C45CFD" w:rsidRDefault="00C45CFD"/>
    <w:p w:rsidR="00C45CFD" w:rsidRDefault="00C45CFD">
      <w:pPr>
        <w:pStyle w:val="a6"/>
        <w:rPr>
          <w:color w:val="000000"/>
          <w:sz w:val="16"/>
          <w:szCs w:val="16"/>
        </w:rPr>
      </w:pPr>
      <w:bookmarkStart w:id="167" w:name="sub_19100"/>
      <w:r>
        <w:rPr>
          <w:color w:val="000000"/>
          <w:sz w:val="16"/>
          <w:szCs w:val="16"/>
        </w:rPr>
        <w:t>Информация об изменениях:</w:t>
      </w:r>
    </w:p>
    <w:bookmarkEnd w:id="167"/>
    <w:p w:rsidR="00C45CFD" w:rsidRDefault="00C45CFD">
      <w:pPr>
        <w:pStyle w:val="a7"/>
      </w:pPr>
      <w:r>
        <w:fldChar w:fldCharType="begin"/>
      </w:r>
      <w:r>
        <w:instrText>HYPERLINK "http://internet.garant.ru/document?id=34649348&amp;sub=133"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настоящий Регламент дополнен главой 19(1)</w:t>
      </w:r>
    </w:p>
    <w:p w:rsidR="00C45CFD" w:rsidRDefault="00C45CFD">
      <w:pPr>
        <w:pStyle w:val="1"/>
      </w:pPr>
      <w:r>
        <w:t>Глава 19(1).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C45CFD" w:rsidRDefault="00C45CFD"/>
    <w:p w:rsidR="00C45CFD" w:rsidRDefault="00C45CFD">
      <w:bookmarkStart w:id="168" w:name="sub_9661"/>
      <w:r>
        <w:t>66(1).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C45CFD" w:rsidRDefault="00C45CFD">
      <w:bookmarkStart w:id="169" w:name="sub_9662"/>
      <w:bookmarkEnd w:id="168"/>
      <w:r>
        <w:t xml:space="preserve">66(2). Предоставление государственной услуги в электронной форме осуществляется в соответствии с </w:t>
      </w:r>
      <w:hyperlink r:id="rId78" w:history="1">
        <w:r>
          <w:rPr>
            <w:rStyle w:val="a4"/>
            <w:rFonts w:cs="Times New Roman CYR"/>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w:t>
      </w:r>
      <w:hyperlink r:id="rId79" w:history="1">
        <w:r>
          <w:rPr>
            <w:rStyle w:val="a4"/>
            <w:rFonts w:cs="Times New Roman CYR"/>
          </w:rPr>
          <w:t>постановлением</w:t>
        </w:r>
      </w:hyperlink>
      <w:r>
        <w:t xml:space="preserve"> Правительства Иркутской области от 14 июня 2012 года N 344-пп.</w:t>
      </w:r>
    </w:p>
    <w:p w:rsidR="00C45CFD" w:rsidRDefault="00C45CFD">
      <w:bookmarkStart w:id="170" w:name="sub_9663"/>
      <w:bookmarkEnd w:id="169"/>
      <w:r>
        <w:t xml:space="preserve">66(3). При обращении за предоставлением государственной услуги в электронной форме гражданин использует </w:t>
      </w:r>
      <w:hyperlink r:id="rId80" w:history="1">
        <w:r>
          <w:rPr>
            <w:rStyle w:val="a4"/>
            <w:rFonts w:cs="Times New Roman CYR"/>
          </w:rPr>
          <w:t>электронную подпись</w:t>
        </w:r>
      </w:hyperlink>
      <w:r>
        <w:t xml:space="preserve"> в порядке, установленном законодательством.</w:t>
      </w:r>
    </w:p>
    <w:p w:rsidR="00C45CFD" w:rsidRDefault="00C45CFD">
      <w:bookmarkStart w:id="171" w:name="sub_9664"/>
      <w:bookmarkEnd w:id="170"/>
      <w:r>
        <w:t xml:space="preserve">66(4). Перечень классов средств </w:t>
      </w:r>
      <w:hyperlink r:id="rId81" w:history="1">
        <w:r>
          <w:rPr>
            <w:rStyle w:val="a4"/>
            <w:rFonts w:cs="Times New Roman CYR"/>
          </w:rPr>
          <w:t>электронной подписи</w:t>
        </w:r>
      </w:hyperlink>
      <w:r>
        <w:t xml:space="preserve">, которые допускаются к использованию при обращении за получением государственной услуги, оказываемой с применением усиленной </w:t>
      </w:r>
      <w:hyperlink r:id="rId82" w:history="1">
        <w:r>
          <w:rPr>
            <w:rStyle w:val="a4"/>
            <w:rFonts w:cs="Times New Roman CYR"/>
          </w:rPr>
          <w:t>квалифицированной электронной подписи</w:t>
        </w:r>
      </w:hyperlink>
      <w:r>
        <w:t>, устанавливается в соответствии с законодательством.</w:t>
      </w:r>
    </w:p>
    <w:p w:rsidR="00C45CFD" w:rsidRDefault="00C45CFD">
      <w:pPr>
        <w:pStyle w:val="a6"/>
        <w:rPr>
          <w:color w:val="000000"/>
          <w:sz w:val="16"/>
          <w:szCs w:val="16"/>
        </w:rPr>
      </w:pPr>
      <w:bookmarkStart w:id="172" w:name="sub_9665"/>
      <w:bookmarkEnd w:id="171"/>
      <w:r>
        <w:rPr>
          <w:color w:val="000000"/>
          <w:sz w:val="16"/>
          <w:szCs w:val="16"/>
        </w:rPr>
        <w:t>Информация об изменениях:</w:t>
      </w:r>
    </w:p>
    <w:bookmarkEnd w:id="172"/>
    <w:p w:rsidR="00C45CFD" w:rsidRDefault="00C45CFD">
      <w:pPr>
        <w:pStyle w:val="a7"/>
      </w:pPr>
      <w:r>
        <w:fldChar w:fldCharType="begin"/>
      </w:r>
      <w:r>
        <w:instrText>HYPERLINK "http://internet.garant.ru/document?id=34668127&amp;sub=97"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99-МПР настоящий Регламент дополнен пунктом 66(5)</w:t>
      </w:r>
    </w:p>
    <w:p w:rsidR="00C45CFD" w:rsidRDefault="00C45CFD">
      <w:r>
        <w:t xml:space="preserve">66(5). Организация предоставления государственной услуги осуществляется по принципу </w:t>
      </w:r>
      <w:r>
        <w:lastRenderedPageBreak/>
        <w:t>"одного окна" на базе многофункциональных центров предоставления государственных и муниципальных услуг при личном обращении гражданина.</w:t>
      </w:r>
    </w:p>
    <w:p w:rsidR="00C45CFD" w:rsidRDefault="00C45CFD">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C45CFD" w:rsidRDefault="00C45CFD">
      <w:bookmarkStart w:id="173" w:name="sub_6651"/>
      <w:r>
        <w:t>а) прием заявления и документов, необходимых для предоставления государственной услуги, подлежащих предоставлению гражданином;</w:t>
      </w:r>
    </w:p>
    <w:p w:rsidR="00C45CFD" w:rsidRDefault="00C45CFD">
      <w:bookmarkStart w:id="174" w:name="sub_6652"/>
      <w:bookmarkEnd w:id="173"/>
      <w:r>
        <w:t>б) обработка заявления и предоставленных документов;</w:t>
      </w:r>
    </w:p>
    <w:p w:rsidR="00C45CFD" w:rsidRDefault="00C45CFD">
      <w:bookmarkStart w:id="175" w:name="sub_6653"/>
      <w:bookmarkEnd w:id="174"/>
      <w:r>
        <w:t>в) формирование и направление межведомственных запросов в органы (организации), участвующие в предоставлении государственной услуги;</w:t>
      </w:r>
    </w:p>
    <w:p w:rsidR="00C45CFD" w:rsidRDefault="00C45CFD">
      <w:bookmarkStart w:id="176" w:name="sub_6654"/>
      <w:bookmarkEnd w:id="175"/>
      <w:r>
        <w:t>г) выдача результата оказания государственной услуги или решения об отказе в предоставлении государственной услуги.</w:t>
      </w:r>
    </w:p>
    <w:bookmarkEnd w:id="176"/>
    <w:p w:rsidR="00C45CFD" w:rsidRDefault="00C45CFD"/>
    <w:p w:rsidR="00C45CFD" w:rsidRDefault="00C45CFD">
      <w:pPr>
        <w:pStyle w:val="a6"/>
        <w:rPr>
          <w:color w:val="000000"/>
          <w:sz w:val="16"/>
          <w:szCs w:val="16"/>
        </w:rPr>
      </w:pPr>
      <w:bookmarkStart w:id="177" w:name="sub_3000"/>
      <w:r>
        <w:rPr>
          <w:color w:val="000000"/>
          <w:sz w:val="16"/>
          <w:szCs w:val="16"/>
        </w:rPr>
        <w:t>Информация об изменениях:</w:t>
      </w:r>
    </w:p>
    <w:bookmarkEnd w:id="177"/>
    <w:p w:rsidR="00C45CFD" w:rsidRDefault="00C45CFD">
      <w:pPr>
        <w:pStyle w:val="a7"/>
      </w:pPr>
      <w:r>
        <w:fldChar w:fldCharType="begin"/>
      </w:r>
      <w:r>
        <w:instrText>HYPERLINK "http://internet.garant.ru/document?id=34655151&amp;sub=67"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18 марта 2014 г. N 51-МПР наименование раздела III настоящего Регламента изложено в новой редакции</w:t>
      </w:r>
    </w:p>
    <w:p w:rsidR="00C45CFD" w:rsidRDefault="00C45CFD">
      <w:pPr>
        <w:pStyle w:val="a7"/>
      </w:pPr>
      <w:hyperlink r:id="rId83" w:history="1">
        <w:r>
          <w:rPr>
            <w:rStyle w:val="a4"/>
            <w:rFonts w:cs="Times New Roman CYR"/>
          </w:rPr>
          <w:t>См. текст наименования в предыдущей редакции</w:t>
        </w:r>
      </w:hyperlink>
    </w:p>
    <w:p w:rsidR="00C45CFD" w:rsidRDefault="00C45CFD">
      <w:pPr>
        <w:pStyle w:val="1"/>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45CFD" w:rsidRDefault="00C45CFD"/>
    <w:p w:rsidR="00C45CFD" w:rsidRDefault="00C45CFD">
      <w:pPr>
        <w:pStyle w:val="1"/>
      </w:pPr>
      <w:bookmarkStart w:id="178" w:name="sub_20000"/>
      <w:r>
        <w:t>Глава 20. Состав и последовательность административных процедур</w:t>
      </w:r>
    </w:p>
    <w:bookmarkEnd w:id="178"/>
    <w:p w:rsidR="00C45CFD" w:rsidRDefault="00C45CFD"/>
    <w:p w:rsidR="00C45CFD" w:rsidRDefault="00C45CFD">
      <w:pPr>
        <w:pStyle w:val="a6"/>
        <w:rPr>
          <w:color w:val="000000"/>
          <w:sz w:val="16"/>
          <w:szCs w:val="16"/>
        </w:rPr>
      </w:pPr>
      <w:bookmarkStart w:id="179" w:name="sub_967"/>
      <w:r>
        <w:rPr>
          <w:color w:val="000000"/>
          <w:sz w:val="16"/>
          <w:szCs w:val="16"/>
        </w:rPr>
        <w:t>Информация об изменениях:</w:t>
      </w:r>
    </w:p>
    <w:bookmarkEnd w:id="179"/>
    <w:p w:rsidR="00C45CFD" w:rsidRDefault="00C45CFD">
      <w:pPr>
        <w:pStyle w:val="a7"/>
      </w:pPr>
      <w:r>
        <w:fldChar w:fldCharType="begin"/>
      </w:r>
      <w:r>
        <w:instrText>HYPERLINK "http://internet.garant.ru/document?id=34649348&amp;sub=134"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в пункт 67 настоящего Регламента внесены изменения</w:t>
      </w:r>
    </w:p>
    <w:p w:rsidR="00C45CFD" w:rsidRDefault="00C45CFD">
      <w:pPr>
        <w:pStyle w:val="a7"/>
      </w:pPr>
      <w:hyperlink r:id="rId84" w:history="1">
        <w:r>
          <w:rPr>
            <w:rStyle w:val="a4"/>
            <w:rFonts w:cs="Times New Roman CYR"/>
          </w:rPr>
          <w:t>См. текст пункта в предыдущей редакции</w:t>
        </w:r>
      </w:hyperlink>
    </w:p>
    <w:p w:rsidR="00C45CFD" w:rsidRDefault="00C45CFD">
      <w:r>
        <w:t>67. Предоставление государственной услуги включает в себя следующие административные процедуры:</w:t>
      </w:r>
    </w:p>
    <w:p w:rsidR="00C45CFD" w:rsidRDefault="00C45CFD">
      <w:bookmarkStart w:id="180" w:name="sub_9671"/>
      <w:r>
        <w:t>а) прием, регистрация заявления и документов для дачи предварительного согласия;</w:t>
      </w:r>
    </w:p>
    <w:p w:rsidR="00C45CFD" w:rsidRDefault="00C45CFD">
      <w:bookmarkStart w:id="181" w:name="sub_9672"/>
      <w:bookmarkEnd w:id="180"/>
      <w:r>
        <w:t>б) формирование и направление межведомственных запросов в органы (организации), участвующие в предоставлении государственной услуги;</w:t>
      </w:r>
    </w:p>
    <w:p w:rsidR="00C45CFD" w:rsidRDefault="00C45CFD">
      <w:bookmarkStart w:id="182" w:name="sub_9673"/>
      <w:bookmarkEnd w:id="181"/>
      <w:r>
        <w:t>в) принятие решения о даче предварительного согласия или об отказе в даче предварительного согласия;</w:t>
      </w:r>
    </w:p>
    <w:p w:rsidR="00C45CFD" w:rsidRDefault="00C45CFD">
      <w:bookmarkStart w:id="183" w:name="sub_9674"/>
      <w:bookmarkEnd w:id="182"/>
      <w:r>
        <w:t>г) информирование гражданина о принятии решения о даче предварительного согласия или об отказе в даче предварительного согласия;</w:t>
      </w:r>
    </w:p>
    <w:p w:rsidR="00C45CFD" w:rsidRDefault="00C45CFD">
      <w:bookmarkStart w:id="184" w:name="sub_9675"/>
      <w:bookmarkEnd w:id="183"/>
      <w:r>
        <w:t>д) дача предварительного согласия.</w:t>
      </w:r>
    </w:p>
    <w:p w:rsidR="00C45CFD" w:rsidRDefault="00C45CFD">
      <w:bookmarkStart w:id="185" w:name="sub_968"/>
      <w:bookmarkEnd w:id="184"/>
      <w:r>
        <w:t xml:space="preserve">68. Блок-схема предоставления государственной услуги приводится в </w:t>
      </w:r>
      <w:hyperlink w:anchor="sub_999103" w:history="1">
        <w:r>
          <w:rPr>
            <w:rStyle w:val="a4"/>
            <w:rFonts w:cs="Times New Roman CYR"/>
          </w:rPr>
          <w:t>приложении 3</w:t>
        </w:r>
      </w:hyperlink>
      <w:r>
        <w:t xml:space="preserve"> к настоящему Административному регламенту.</w:t>
      </w:r>
    </w:p>
    <w:bookmarkEnd w:id="185"/>
    <w:p w:rsidR="00C45CFD" w:rsidRDefault="00C45CFD"/>
    <w:p w:rsidR="00C45CFD" w:rsidRDefault="00C45CFD">
      <w:pPr>
        <w:pStyle w:val="a6"/>
        <w:rPr>
          <w:color w:val="000000"/>
          <w:sz w:val="16"/>
          <w:szCs w:val="16"/>
        </w:rPr>
      </w:pPr>
      <w:bookmarkStart w:id="186" w:name="sub_2100"/>
      <w:r>
        <w:rPr>
          <w:color w:val="000000"/>
          <w:sz w:val="16"/>
          <w:szCs w:val="16"/>
        </w:rPr>
        <w:t>Информация об изменениях:</w:t>
      </w:r>
    </w:p>
    <w:bookmarkEnd w:id="186"/>
    <w:p w:rsidR="00C45CFD" w:rsidRDefault="00C45CFD">
      <w:pPr>
        <w:pStyle w:val="a7"/>
      </w:pPr>
      <w:r>
        <w:fldChar w:fldCharType="begin"/>
      </w:r>
      <w:r>
        <w:instrText>HYPERLINK "http://internet.garant.ru/document?id=34649348&amp;sub=135"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глава 21 настоящего Регламента изложена в новой редакции</w:t>
      </w:r>
    </w:p>
    <w:p w:rsidR="00C45CFD" w:rsidRDefault="00C45CFD">
      <w:pPr>
        <w:pStyle w:val="a7"/>
      </w:pPr>
      <w:hyperlink r:id="rId85" w:history="1">
        <w:r>
          <w:rPr>
            <w:rStyle w:val="a4"/>
            <w:rFonts w:cs="Times New Roman CYR"/>
          </w:rPr>
          <w:t>См. текст главы в предыдущей редакции</w:t>
        </w:r>
      </w:hyperlink>
    </w:p>
    <w:p w:rsidR="00C45CFD" w:rsidRDefault="00C45CFD">
      <w:pPr>
        <w:pStyle w:val="1"/>
      </w:pPr>
      <w:r>
        <w:lastRenderedPageBreak/>
        <w:t>Глава 21. Прием, регистрация заявления и документов, необходимых для предоставления государственной услуги</w:t>
      </w:r>
    </w:p>
    <w:p w:rsidR="00C45CFD" w:rsidRDefault="00C45CFD"/>
    <w:p w:rsidR="00C45CFD" w:rsidRDefault="00C45CFD">
      <w:bookmarkStart w:id="187" w:name="sub_969"/>
      <w:r>
        <w:t>69. Для получения предварительного согласия гражданин либо несовершеннолетний, достигший возраста 14 лет, подает в управление министерства по месту жительства (месту пребывания) несовершеннолетнего, недееспособного либо ограниченно дееспособного гражданина заявление с приложением документов, одним из следующих способов:</w:t>
      </w:r>
    </w:p>
    <w:p w:rsidR="00C45CFD" w:rsidRDefault="00C45CFD">
      <w:pPr>
        <w:pStyle w:val="a6"/>
        <w:rPr>
          <w:color w:val="000000"/>
          <w:sz w:val="16"/>
          <w:szCs w:val="16"/>
        </w:rPr>
      </w:pPr>
      <w:bookmarkStart w:id="188" w:name="sub_9691"/>
      <w:bookmarkEnd w:id="187"/>
      <w:r>
        <w:rPr>
          <w:color w:val="000000"/>
          <w:sz w:val="16"/>
          <w:szCs w:val="16"/>
        </w:rPr>
        <w:t>Информация об изменениях:</w:t>
      </w:r>
    </w:p>
    <w:bookmarkEnd w:id="188"/>
    <w:p w:rsidR="00C45CFD" w:rsidRDefault="00C45CFD">
      <w:pPr>
        <w:pStyle w:val="a7"/>
      </w:pPr>
      <w:r>
        <w:fldChar w:fldCharType="begin"/>
      </w:r>
      <w:r>
        <w:instrText>HYPERLINK "http://internet.garant.ru/document?id=43957490&amp;sub=42"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мая 2016 г. N 81-МПР подпункт "а" пункта 69 настоящего Регламента изложен в новой редакции, </w:t>
      </w:r>
      <w:hyperlink r:id="rId86" w:history="1">
        <w:r>
          <w:rPr>
            <w:rStyle w:val="a4"/>
            <w:rFonts w:cs="Times New Roman CYR"/>
          </w:rPr>
          <w:t>вступающей в силу</w:t>
        </w:r>
      </w:hyperlink>
      <w:r>
        <w:t xml:space="preserve"> с 1 июля 2016 г., но не ранее чем через 10 дней после дня </w:t>
      </w:r>
      <w:hyperlink r:id="rId87" w:history="1">
        <w:r>
          <w:rPr>
            <w:rStyle w:val="a4"/>
            <w:rFonts w:cs="Times New Roman CYR"/>
          </w:rPr>
          <w:t>официального опубликования</w:t>
        </w:r>
      </w:hyperlink>
      <w:r>
        <w:t xml:space="preserve"> названного приказа</w:t>
      </w:r>
    </w:p>
    <w:p w:rsidR="00C45CFD" w:rsidRDefault="00C45CFD">
      <w:pPr>
        <w:pStyle w:val="a7"/>
      </w:pPr>
      <w:hyperlink r:id="rId88" w:history="1">
        <w:r>
          <w:rPr>
            <w:rStyle w:val="a4"/>
            <w:rFonts w:cs="Times New Roman CYR"/>
          </w:rPr>
          <w:t>См. текст подпункта в предыдущей редакции</w:t>
        </w:r>
      </w:hyperlink>
    </w:p>
    <w:p w:rsidR="00C45CFD" w:rsidRDefault="00C45CFD">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C45CFD" w:rsidRDefault="00C45CFD">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 на территории Иркутской области;</w:t>
      </w:r>
    </w:p>
    <w:p w:rsidR="00C45CFD" w:rsidRDefault="00C45CFD">
      <w:pPr>
        <w:pStyle w:val="a6"/>
        <w:rPr>
          <w:color w:val="000000"/>
          <w:sz w:val="16"/>
          <w:szCs w:val="16"/>
        </w:rPr>
      </w:pPr>
      <w:bookmarkStart w:id="189" w:name="sub_9692"/>
      <w:r>
        <w:rPr>
          <w:color w:val="000000"/>
          <w:sz w:val="16"/>
          <w:szCs w:val="16"/>
        </w:rPr>
        <w:t>Информация об изменениях:</w:t>
      </w:r>
    </w:p>
    <w:bookmarkEnd w:id="189"/>
    <w:p w:rsidR="00C45CFD" w:rsidRDefault="00C45CFD">
      <w:pPr>
        <w:pStyle w:val="a7"/>
      </w:pPr>
      <w:r>
        <w:fldChar w:fldCharType="begin"/>
      </w:r>
      <w:r>
        <w:instrText>HYPERLINK "http://internet.garant.ru/document?id=34663195&amp;sub=710"</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25 декабря 2014 г. N 204-МПР в подпункт "б" пункта 69 настоящего Регламента внесены изменения</w:t>
      </w:r>
    </w:p>
    <w:p w:rsidR="00C45CFD" w:rsidRDefault="00C45CFD">
      <w:pPr>
        <w:pStyle w:val="a7"/>
      </w:pPr>
      <w:hyperlink r:id="rId89" w:history="1">
        <w:r>
          <w:rPr>
            <w:rStyle w:val="a4"/>
            <w:rFonts w:cs="Times New Roman CYR"/>
          </w:rPr>
          <w:t>См. текст подпункта в предыдущей редакции</w:t>
        </w:r>
      </w:hyperlink>
    </w:p>
    <w:p w:rsidR="00C45CFD" w:rsidRDefault="00C45CFD">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45CFD" w:rsidRDefault="00C45CFD">
      <w:pPr>
        <w:pStyle w:val="a6"/>
        <w:rPr>
          <w:color w:val="000000"/>
          <w:sz w:val="16"/>
          <w:szCs w:val="16"/>
        </w:rPr>
      </w:pPr>
      <w:bookmarkStart w:id="190" w:name="sub_9693"/>
      <w:r>
        <w:rPr>
          <w:color w:val="000000"/>
          <w:sz w:val="16"/>
          <w:szCs w:val="16"/>
        </w:rPr>
        <w:t>Информация об изменениях:</w:t>
      </w:r>
    </w:p>
    <w:bookmarkEnd w:id="190"/>
    <w:p w:rsidR="00C45CFD" w:rsidRDefault="00C45CFD">
      <w:pPr>
        <w:pStyle w:val="a7"/>
      </w:pPr>
      <w:r>
        <w:fldChar w:fldCharType="begin"/>
      </w:r>
      <w:r>
        <w:instrText>HYPERLINK "http://internet.garant.ru/document?id=34655151&amp;sub=68"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18 марта 2014 г. N 51-МПР в подпункт "в" пункта 69 настоящего Регламента внесены изменения</w:t>
      </w:r>
    </w:p>
    <w:p w:rsidR="00C45CFD" w:rsidRDefault="00C45CFD">
      <w:pPr>
        <w:pStyle w:val="a7"/>
      </w:pPr>
      <w:hyperlink r:id="rId90" w:history="1">
        <w:r>
          <w:rPr>
            <w:rStyle w:val="a4"/>
            <w:rFonts w:cs="Times New Roman CYR"/>
          </w:rPr>
          <w:t>См. текст подпункта в предыдущей редакции</w:t>
        </w:r>
      </w:hyperlink>
    </w:p>
    <w:p w:rsidR="00C45CFD" w:rsidRDefault="00C45CFD">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45CFD" w:rsidRDefault="00C45CFD">
      <w:bookmarkStart w:id="191" w:name="sub_9694"/>
      <w:r>
        <w:t>г) через многофункциональный центр предоставления государственных и муниципальных услуг.</w:t>
      </w:r>
    </w:p>
    <w:p w:rsidR="00C45CFD" w:rsidRDefault="00C45CFD">
      <w:bookmarkStart w:id="192" w:name="sub_970"/>
      <w:bookmarkEnd w:id="191"/>
      <w:r>
        <w:t>70.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C45CFD" w:rsidRDefault="00C45CFD">
      <w:bookmarkStart w:id="193" w:name="sub_9701"/>
      <w:bookmarkEnd w:id="192"/>
      <w:r>
        <w:t>а) предмет обращения;</w:t>
      </w:r>
    </w:p>
    <w:p w:rsidR="00C45CFD" w:rsidRDefault="00C45CFD">
      <w:bookmarkStart w:id="194" w:name="sub_9702"/>
      <w:bookmarkEnd w:id="193"/>
      <w:r>
        <w:t>б) личность гражданина либо его представителя, проверяет документ, удостоверяющий личность (при подаче заявления лично);</w:t>
      </w:r>
    </w:p>
    <w:p w:rsidR="00C45CFD" w:rsidRDefault="00C45CFD">
      <w:pPr>
        <w:pStyle w:val="a6"/>
        <w:rPr>
          <w:color w:val="000000"/>
          <w:sz w:val="16"/>
          <w:szCs w:val="16"/>
        </w:rPr>
      </w:pPr>
      <w:bookmarkStart w:id="195" w:name="sub_9703"/>
      <w:bookmarkEnd w:id="194"/>
      <w:r>
        <w:rPr>
          <w:color w:val="000000"/>
          <w:sz w:val="16"/>
          <w:szCs w:val="16"/>
        </w:rPr>
        <w:t>Информация об изменениях:</w:t>
      </w:r>
    </w:p>
    <w:bookmarkEnd w:id="195"/>
    <w:p w:rsidR="00C45CFD" w:rsidRDefault="00C45CFD">
      <w:pPr>
        <w:pStyle w:val="a7"/>
      </w:pPr>
      <w:r>
        <w:fldChar w:fldCharType="begin"/>
      </w:r>
      <w:r>
        <w:instrText>HYPERLINK "http://internet.garant.ru/document?id=34668127&amp;sub=98"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w:t>
      </w:r>
      <w:r>
        <w:lastRenderedPageBreak/>
        <w:t>3 июля 2015 г. N 99-МПР подпункт "в" пункта 70 настоящего Регламента изложен в новой редакции</w:t>
      </w:r>
    </w:p>
    <w:p w:rsidR="00C45CFD" w:rsidRDefault="00C45CFD">
      <w:pPr>
        <w:pStyle w:val="a7"/>
      </w:pPr>
      <w:hyperlink r:id="rId91" w:history="1">
        <w:r>
          <w:rPr>
            <w:rStyle w:val="a4"/>
            <w:rFonts w:cs="Times New Roman CYR"/>
          </w:rPr>
          <w:t>См. текст подпункта в предыдущей редакции</w:t>
        </w:r>
      </w:hyperlink>
    </w:p>
    <w:p w:rsidR="00C45CFD" w:rsidRDefault="00C45CFD">
      <w: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45CFD" w:rsidRDefault="00C45CFD">
      <w:bookmarkStart w:id="196" w:name="sub_9704"/>
      <w:r>
        <w:t xml:space="preserve">г) соответствие документов требованиям, указанным в </w:t>
      </w:r>
      <w:hyperlink w:anchor="sub_937" w:history="1">
        <w:r>
          <w:rPr>
            <w:rStyle w:val="a4"/>
            <w:rFonts w:cs="Times New Roman CYR"/>
          </w:rPr>
          <w:t>пункте 37</w:t>
        </w:r>
      </w:hyperlink>
      <w:r>
        <w:t xml:space="preserve"> настоящего Административного регламента.</w:t>
      </w:r>
    </w:p>
    <w:p w:rsidR="00C45CFD" w:rsidRDefault="00C45CFD">
      <w:bookmarkStart w:id="197" w:name="sub_971"/>
      <w:bookmarkEnd w:id="196"/>
      <w:r>
        <w:t>71. По просьбе гражданина либо его представителя должностное лицо оказывает гражданину либо его представителю помощь в написании заявления.</w:t>
      </w:r>
    </w:p>
    <w:p w:rsidR="00C45CFD" w:rsidRDefault="00C45CFD">
      <w:bookmarkStart w:id="198" w:name="sub_972"/>
      <w:bookmarkEnd w:id="197"/>
      <w:r>
        <w:t>72. В день поступления заявление регистрируется должностным лицом в журнале регистрации заявлений, в котором указывается:</w:t>
      </w:r>
    </w:p>
    <w:p w:rsidR="00C45CFD" w:rsidRDefault="00C45CFD">
      <w:bookmarkStart w:id="199" w:name="sub_9721"/>
      <w:bookmarkEnd w:id="198"/>
      <w:r>
        <w:t>а) порядковый номер записи;</w:t>
      </w:r>
    </w:p>
    <w:p w:rsidR="00C45CFD" w:rsidRDefault="00C45CFD">
      <w:bookmarkStart w:id="200" w:name="sub_9722"/>
      <w:bookmarkEnd w:id="199"/>
      <w:r>
        <w:t>б) регистрационный номер заявления;</w:t>
      </w:r>
    </w:p>
    <w:p w:rsidR="00C45CFD" w:rsidRDefault="00C45CFD">
      <w:pPr>
        <w:pStyle w:val="a6"/>
        <w:rPr>
          <w:color w:val="000000"/>
          <w:sz w:val="16"/>
          <w:szCs w:val="16"/>
        </w:rPr>
      </w:pPr>
      <w:bookmarkStart w:id="201" w:name="sub_9723"/>
      <w:bookmarkEnd w:id="200"/>
      <w:r>
        <w:rPr>
          <w:color w:val="000000"/>
          <w:sz w:val="16"/>
          <w:szCs w:val="16"/>
        </w:rPr>
        <w:t>Информация об изменениях:</w:t>
      </w:r>
    </w:p>
    <w:bookmarkEnd w:id="201"/>
    <w:p w:rsidR="00C45CFD" w:rsidRDefault="00C45CFD">
      <w:pPr>
        <w:pStyle w:val="a7"/>
      </w:pPr>
      <w:r>
        <w:fldChar w:fldCharType="begin"/>
      </w:r>
      <w:r>
        <w:instrText>HYPERLINK "http://internet.garant.ru/document?id=34663195&amp;sub=712"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25 декабря 2014 г. N 204-МПР в подпункт "в" пункта 72 настоящего Регламента внесены изменения</w:t>
      </w:r>
    </w:p>
    <w:p w:rsidR="00C45CFD" w:rsidRDefault="00C45CFD">
      <w:pPr>
        <w:pStyle w:val="a7"/>
      </w:pPr>
      <w:hyperlink r:id="rId92" w:history="1">
        <w:r>
          <w:rPr>
            <w:rStyle w:val="a4"/>
            <w:rFonts w:cs="Times New Roman CYR"/>
          </w:rPr>
          <w:t>См. текст подпункта в предыдущей редакции</w:t>
        </w:r>
      </w:hyperlink>
    </w:p>
    <w:p w:rsidR="00C45CFD" w:rsidRDefault="00C45CFD">
      <w:r>
        <w:t>в) дата принятия заявления и документов, в том числе поступления их через организации почтовой связи;</w:t>
      </w:r>
    </w:p>
    <w:p w:rsidR="00C45CFD" w:rsidRDefault="00C45CFD">
      <w:bookmarkStart w:id="202" w:name="sub_9724"/>
      <w:r>
        <w:t>г) сведения о гражданине либо его представителе (фамилия, имя и (если имеется) отчество, адрес места жительства, телефон гражданина);</w:t>
      </w:r>
    </w:p>
    <w:p w:rsidR="00C45CFD" w:rsidRDefault="00C45CFD">
      <w:bookmarkStart w:id="203" w:name="sub_9725"/>
      <w:bookmarkEnd w:id="202"/>
      <w:r>
        <w:t>д) фамилия и инициалы, подпись должностного лица, принявшего заявление.</w:t>
      </w:r>
    </w:p>
    <w:p w:rsidR="00C45CFD" w:rsidRDefault="00C45CFD">
      <w:bookmarkStart w:id="204" w:name="sub_973"/>
      <w:bookmarkEnd w:id="203"/>
      <w:r>
        <w:t>73.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C45CFD" w:rsidRDefault="00C45CFD">
      <w:bookmarkStart w:id="205" w:name="sub_974"/>
      <w:bookmarkEnd w:id="204"/>
      <w:r>
        <w:t>74. Днем обращения гражданина либо его представителя за предоставлением государственной услуги считается дата регистрации в управлении министерства заявления и документов. Заявление и документы регистрируются в день их поступления в управление министерства.</w:t>
      </w:r>
    </w:p>
    <w:bookmarkEnd w:id="205"/>
    <w:p w:rsidR="00C45CFD" w:rsidRDefault="00C45CFD">
      <w:r>
        <w:t>Днем обращения в случае подачи заявления и документов через многофункциональный центр предоставления государственных и муниципальных услуг является день подачи заявления и документов в многофункциональный центр предоставления государственных и муниципальных услуг.</w:t>
      </w:r>
    </w:p>
    <w:p w:rsidR="00C45CFD" w:rsidRDefault="00C45CFD">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w:t>
      </w:r>
      <w:hyperlink r:id="rId93" w:history="1">
        <w:r>
          <w:rPr>
            <w:rStyle w:val="a4"/>
            <w:rFonts w:cs="Times New Roman CYR"/>
          </w:rPr>
          <w:t>электронной подписью</w:t>
        </w:r>
      </w:hyperlink>
      <w:r>
        <w:t xml:space="preserve"> или подписанных лично гражданином в порядке, установленном </w:t>
      </w:r>
      <w:hyperlink w:anchor="sub_978" w:history="1">
        <w:r>
          <w:rPr>
            <w:rStyle w:val="a4"/>
            <w:rFonts w:cs="Times New Roman CYR"/>
          </w:rPr>
          <w:t>пунктом 78</w:t>
        </w:r>
      </w:hyperlink>
      <w:r>
        <w:t xml:space="preserve"> настоящего Административного регламента.</w:t>
      </w:r>
    </w:p>
    <w:p w:rsidR="00C45CFD" w:rsidRDefault="00C45CFD">
      <w:pPr>
        <w:pStyle w:val="a6"/>
        <w:rPr>
          <w:color w:val="000000"/>
          <w:sz w:val="16"/>
          <w:szCs w:val="16"/>
        </w:rPr>
      </w:pPr>
      <w:bookmarkStart w:id="206" w:name="sub_975"/>
      <w:r>
        <w:rPr>
          <w:color w:val="000000"/>
          <w:sz w:val="16"/>
          <w:szCs w:val="16"/>
        </w:rPr>
        <w:t>Информация об изменениях:</w:t>
      </w:r>
    </w:p>
    <w:bookmarkEnd w:id="206"/>
    <w:p w:rsidR="00C45CFD" w:rsidRDefault="00C45CFD">
      <w:pPr>
        <w:pStyle w:val="a7"/>
      </w:pPr>
      <w:r>
        <w:fldChar w:fldCharType="begin"/>
      </w:r>
      <w:r>
        <w:instrText>HYPERLINK "http://internet.garant.ru/document?id=34663195&amp;sub=713"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25 декабря 2014 г. N 204-МПР в пункт 75 настоящего Регламента внесены изменения</w:t>
      </w:r>
    </w:p>
    <w:p w:rsidR="00C45CFD" w:rsidRDefault="00C45CFD">
      <w:pPr>
        <w:pStyle w:val="a7"/>
      </w:pPr>
      <w:hyperlink r:id="rId94" w:history="1">
        <w:r>
          <w:rPr>
            <w:rStyle w:val="a4"/>
            <w:rFonts w:cs="Times New Roman CYR"/>
          </w:rPr>
          <w:t>См. текст пункта в предыдущей редакции</w:t>
        </w:r>
      </w:hyperlink>
    </w:p>
    <w:p w:rsidR="00C45CFD" w:rsidRDefault="00C45CFD">
      <w:r>
        <w:t xml:space="preserve">75. Гражданину либо его представителю, подавшему заявление лично, в день обращения выдается расписка в получении документов с указанием даты и номера заявления в журнале </w:t>
      </w:r>
      <w:r>
        <w:lastRenderedPageBreak/>
        <w:t>регистрации заявлений.</w:t>
      </w:r>
    </w:p>
    <w:p w:rsidR="00C45CFD" w:rsidRDefault="00C45CFD">
      <w:bookmarkStart w:id="207" w:name="sub_752"/>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C45CFD" w:rsidRDefault="00C45CFD">
      <w:bookmarkStart w:id="208" w:name="sub_976"/>
      <w:bookmarkEnd w:id="207"/>
      <w:r>
        <w:t xml:space="preserve">76. В случае если заявление и документы поданы в форме электронных документов и подписаны </w:t>
      </w:r>
      <w:hyperlink r:id="rId95" w:history="1">
        <w:r>
          <w:rPr>
            <w:rStyle w:val="a4"/>
            <w:rFonts w:cs="Times New Roman CYR"/>
          </w:rPr>
          <w:t>электронной подписью</w:t>
        </w:r>
      </w:hyperlink>
      <w:r>
        <w:t>, решение о даче предварительного согласия или об отказе в даче предварительного согласия принимается в порядке, установленном настоящим Административным регламентом.</w:t>
      </w:r>
    </w:p>
    <w:p w:rsidR="00C45CFD" w:rsidRDefault="00C45CFD">
      <w:bookmarkStart w:id="209" w:name="sub_977"/>
      <w:bookmarkEnd w:id="208"/>
      <w:r>
        <w:t xml:space="preserve">77. В случае если заявление и документы не подписаны </w:t>
      </w:r>
      <w:hyperlink r:id="rId96" w:history="1">
        <w:r>
          <w:rPr>
            <w:rStyle w:val="a4"/>
            <w:rFonts w:cs="Times New Roman CYR"/>
          </w:rPr>
          <w:t>электронной подписью</w:t>
        </w:r>
      </w:hyperlink>
      <w:r>
        <w:t>, гражданину либо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либо его представителя в пределах 30 календарных дней со дня обращения.</w:t>
      </w:r>
    </w:p>
    <w:p w:rsidR="00C45CFD" w:rsidRDefault="00C45CFD">
      <w:bookmarkStart w:id="210" w:name="sub_978"/>
      <w:bookmarkEnd w:id="209"/>
      <w:r>
        <w:t>78. 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C45CFD" w:rsidRDefault="00C45CFD">
      <w:bookmarkStart w:id="211" w:name="sub_979"/>
      <w:bookmarkEnd w:id="210"/>
      <w:r>
        <w:t xml:space="preserve">79. Гражданин либо его представитель в пределах указанного в </w:t>
      </w:r>
      <w:hyperlink w:anchor="sub_977" w:history="1">
        <w:r>
          <w:rPr>
            <w:rStyle w:val="a4"/>
            <w:rFonts w:cs="Times New Roman CYR"/>
          </w:rPr>
          <w:t>пункте 77</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C45CFD" w:rsidRDefault="00C45CFD">
      <w:pPr>
        <w:pStyle w:val="a6"/>
        <w:rPr>
          <w:color w:val="000000"/>
          <w:sz w:val="16"/>
          <w:szCs w:val="16"/>
        </w:rPr>
      </w:pPr>
      <w:bookmarkStart w:id="212" w:name="sub_980"/>
      <w:bookmarkEnd w:id="211"/>
      <w:r>
        <w:rPr>
          <w:color w:val="000000"/>
          <w:sz w:val="16"/>
          <w:szCs w:val="16"/>
        </w:rPr>
        <w:t>Информация об изменениях:</w:t>
      </w:r>
    </w:p>
    <w:bookmarkEnd w:id="212"/>
    <w:p w:rsidR="00C45CFD" w:rsidRDefault="00C45CFD">
      <w:pPr>
        <w:pStyle w:val="a7"/>
      </w:pPr>
      <w:r>
        <w:fldChar w:fldCharType="begin"/>
      </w:r>
      <w:r>
        <w:instrText>HYPERLINK "http://internet.garant.ru/document?id=34665652&amp;sub=1715"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пункт 80 настоящего Регламента внесены изменения</w:t>
      </w:r>
    </w:p>
    <w:p w:rsidR="00C45CFD" w:rsidRDefault="00C45CFD">
      <w:pPr>
        <w:pStyle w:val="a7"/>
      </w:pPr>
      <w:hyperlink r:id="rId97" w:history="1">
        <w:r>
          <w:rPr>
            <w:rStyle w:val="a4"/>
            <w:rFonts w:cs="Times New Roman CYR"/>
          </w:rPr>
          <w:t>См. текст пункта в предыдущей редакции</w:t>
        </w:r>
      </w:hyperlink>
    </w:p>
    <w:p w:rsidR="00C45CFD" w:rsidRDefault="00C45CFD">
      <w:r>
        <w:t>80.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C45CFD" w:rsidRDefault="00C45CFD">
      <w:bookmarkStart w:id="213" w:name="sub_9802"/>
      <w:r>
        <w:t>В этом случае гражданину либо его представителю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C45CFD" w:rsidRDefault="00C45CFD">
      <w:bookmarkStart w:id="214" w:name="sub_981"/>
      <w:bookmarkEnd w:id="213"/>
      <w:r>
        <w:t xml:space="preserve">81. В случае неявки гражданина либо его представителя в определенные в пределах графика день и время личного приема, заявление и документы, поданные в форме электронных документов, неподписанные </w:t>
      </w:r>
      <w:hyperlink r:id="rId98" w:history="1">
        <w:r>
          <w:rPr>
            <w:rStyle w:val="a4"/>
            <w:rFonts w:cs="Times New Roman CYR"/>
          </w:rPr>
          <w:t>электронной подписью</w:t>
        </w:r>
      </w:hyperlink>
      <w:r>
        <w:t xml:space="preserve">, считаются неподтвержденными, и информация о гражданине либо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sub_977" w:history="1">
        <w:r>
          <w:rPr>
            <w:rStyle w:val="a4"/>
            <w:rFonts w:cs="Times New Roman CYR"/>
          </w:rPr>
          <w:t>пунктом 77</w:t>
        </w:r>
      </w:hyperlink>
      <w:r>
        <w:t xml:space="preserve"> настоящего Административного регламента. В этом случае гражданин либо его представитель вправе повторно обратиться за предоставлением государственной услуги в порядке, установленном </w:t>
      </w:r>
      <w:hyperlink w:anchor="sub_969" w:history="1">
        <w:r>
          <w:rPr>
            <w:rStyle w:val="a4"/>
            <w:rFonts w:cs="Times New Roman CYR"/>
          </w:rPr>
          <w:t>пунктом 69</w:t>
        </w:r>
      </w:hyperlink>
      <w:r>
        <w:t xml:space="preserve"> настоящего Административного регламента.</w:t>
      </w:r>
    </w:p>
    <w:p w:rsidR="00C45CFD" w:rsidRDefault="00C45CFD">
      <w:bookmarkStart w:id="215" w:name="sub_982"/>
      <w:bookmarkEnd w:id="214"/>
      <w:r>
        <w:t>82. Общий срок приема, регистрации заявления и документов составляет не более 30 минут.</w:t>
      </w:r>
    </w:p>
    <w:p w:rsidR="00C45CFD" w:rsidRDefault="00C45CFD">
      <w:pPr>
        <w:pStyle w:val="a6"/>
        <w:rPr>
          <w:color w:val="000000"/>
          <w:sz w:val="16"/>
          <w:szCs w:val="16"/>
        </w:rPr>
      </w:pPr>
      <w:bookmarkStart w:id="216" w:name="sub_9821"/>
      <w:bookmarkEnd w:id="215"/>
      <w:r>
        <w:rPr>
          <w:color w:val="000000"/>
          <w:sz w:val="16"/>
          <w:szCs w:val="16"/>
        </w:rPr>
        <w:t>Информация об изменениях:</w:t>
      </w:r>
    </w:p>
    <w:bookmarkEnd w:id="216"/>
    <w:p w:rsidR="00C45CFD" w:rsidRDefault="00C45CFD">
      <w:pPr>
        <w:pStyle w:val="a7"/>
      </w:pPr>
      <w:r>
        <w:fldChar w:fldCharType="begin"/>
      </w:r>
      <w:r>
        <w:instrText>HYPERLINK "http://internet.garant.ru/document?id=34655151&amp;sub=69"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18 марта 2014 г. N 51-МПР глава 21 настоящего Регламента дополнена пунктом 82(1)</w:t>
      </w:r>
    </w:p>
    <w:p w:rsidR="00C45CFD" w:rsidRDefault="00C45CFD">
      <w:r>
        <w:t>82(1).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C45CFD" w:rsidRDefault="00C45CFD">
      <w:r>
        <w:t>Многофункциональный центр предоставления государственных и муниципальных услуг обеспечивает прием заявления и документов от гражданина или его представителя и в течение 1 рабочего дня направляет их в управление министерства по месту жительства гражданина в порядке, установленном соглашением о взаимодействии.</w:t>
      </w:r>
    </w:p>
    <w:p w:rsidR="00C45CFD" w:rsidRDefault="00C45CFD"/>
    <w:p w:rsidR="00C45CFD" w:rsidRDefault="00C45CFD">
      <w:pPr>
        <w:pStyle w:val="a6"/>
        <w:rPr>
          <w:color w:val="000000"/>
          <w:sz w:val="16"/>
          <w:szCs w:val="16"/>
        </w:rPr>
      </w:pPr>
      <w:bookmarkStart w:id="217" w:name="sub_2200"/>
      <w:r>
        <w:rPr>
          <w:color w:val="000000"/>
          <w:sz w:val="16"/>
          <w:szCs w:val="16"/>
        </w:rPr>
        <w:t>Информация об изменениях:</w:t>
      </w:r>
    </w:p>
    <w:bookmarkEnd w:id="217"/>
    <w:p w:rsidR="00C45CFD" w:rsidRDefault="00C45CFD">
      <w:pPr>
        <w:pStyle w:val="a7"/>
      </w:pPr>
      <w:r>
        <w:lastRenderedPageBreak/>
        <w:fldChar w:fldCharType="begin"/>
      </w:r>
      <w:r>
        <w:instrText>HYPERLINK "http://internet.garant.ru/document?id=34649348&amp;sub=136"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в главу 22 настоящего Регламента внесены изменения</w:t>
      </w:r>
    </w:p>
    <w:p w:rsidR="00C45CFD" w:rsidRDefault="00C45CFD">
      <w:pPr>
        <w:pStyle w:val="a7"/>
      </w:pPr>
      <w:hyperlink r:id="rId99" w:history="1">
        <w:r>
          <w:rPr>
            <w:rStyle w:val="a4"/>
            <w:rFonts w:cs="Times New Roman CYR"/>
          </w:rPr>
          <w:t>См. текст главы в предыдущей редакции</w:t>
        </w:r>
      </w:hyperlink>
    </w:p>
    <w:p w:rsidR="00C45CFD" w:rsidRDefault="00C45CFD">
      <w:pPr>
        <w:pStyle w:val="1"/>
      </w:pPr>
      <w:r>
        <w:t>Глава 22. Формирование и направление межведомственных запросов</w:t>
      </w:r>
    </w:p>
    <w:p w:rsidR="00C45CFD" w:rsidRDefault="00C45CFD">
      <w:pPr>
        <w:pStyle w:val="1"/>
      </w:pPr>
      <w:r>
        <w:t>в органы (организации), участвующие в предоставлении государственной услуги</w:t>
      </w:r>
    </w:p>
    <w:p w:rsidR="00C45CFD" w:rsidRDefault="00C45CFD"/>
    <w:p w:rsidR="00C45CFD" w:rsidRDefault="00C45CFD">
      <w:pPr>
        <w:pStyle w:val="a6"/>
        <w:rPr>
          <w:color w:val="000000"/>
          <w:sz w:val="16"/>
          <w:szCs w:val="16"/>
        </w:rPr>
      </w:pPr>
      <w:bookmarkStart w:id="218" w:name="sub_983"/>
      <w:r>
        <w:rPr>
          <w:color w:val="000000"/>
          <w:sz w:val="16"/>
          <w:szCs w:val="16"/>
        </w:rPr>
        <w:t>Информация об изменениях:</w:t>
      </w:r>
    </w:p>
    <w:bookmarkEnd w:id="218"/>
    <w:p w:rsidR="00C45CFD" w:rsidRDefault="00C45CFD">
      <w:pPr>
        <w:pStyle w:val="a7"/>
      </w:pPr>
      <w:r>
        <w:fldChar w:fldCharType="begin"/>
      </w:r>
      <w:r>
        <w:instrText>HYPERLINK "http://internet.garant.ru/document?id=43966696&amp;sub=32"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16 декабря 2016 г. N 191-мпр в пункт 83 настоящего Регламента внесены изменения</w:t>
      </w:r>
    </w:p>
    <w:p w:rsidR="00C45CFD" w:rsidRDefault="00C45CFD">
      <w:pPr>
        <w:pStyle w:val="a7"/>
      </w:pPr>
      <w:hyperlink r:id="rId100" w:history="1">
        <w:r>
          <w:rPr>
            <w:rStyle w:val="a4"/>
            <w:rFonts w:cs="Times New Roman CYR"/>
          </w:rPr>
          <w:t>См. текст пункта в предыдущей редакции</w:t>
        </w:r>
      </w:hyperlink>
    </w:p>
    <w:p w:rsidR="00C45CFD" w:rsidRDefault="00C45CFD">
      <w:r>
        <w:t xml:space="preserve">83. Непредставление гражданином документов, указанных в </w:t>
      </w:r>
      <w:hyperlink w:anchor="sub_938" w:history="1">
        <w:r>
          <w:rPr>
            <w:rStyle w:val="a4"/>
            <w:rFonts w:cs="Times New Roman CYR"/>
          </w:rPr>
          <w:t>пункте 38</w:t>
        </w:r>
      </w:hyperlink>
      <w:r>
        <w:t xml:space="preserve"> настоящего Административного регламента, не является основанием для отказа в предоставлении государственной услуги.</w:t>
      </w:r>
    </w:p>
    <w:p w:rsidR="00C45CFD" w:rsidRDefault="00C45CFD">
      <w:bookmarkStart w:id="219" w:name="sub_9832"/>
      <w:r>
        <w:t xml:space="preserve">В случае непредставления гражданином документов, указанных в </w:t>
      </w:r>
      <w:hyperlink w:anchor="sub_938" w:history="1">
        <w:r>
          <w:rPr>
            <w:rStyle w:val="a4"/>
            <w:rFonts w:cs="Times New Roman CYR"/>
          </w:rPr>
          <w:t>пункте 38</w:t>
        </w:r>
      </w:hyperlink>
      <w:r>
        <w:t xml:space="preserve"> настоящего Административного регламента,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с Министерством внутренних дел Российской Федерации, органами местного самоуправления, службой записи актов гражданского состояния Иркутской области.</w:t>
      </w:r>
    </w:p>
    <w:p w:rsidR="00C45CFD" w:rsidRDefault="00C45CFD">
      <w:pPr>
        <w:pStyle w:val="a6"/>
        <w:rPr>
          <w:color w:val="000000"/>
          <w:sz w:val="16"/>
          <w:szCs w:val="16"/>
        </w:rPr>
      </w:pPr>
      <w:bookmarkStart w:id="220" w:name="sub_984"/>
      <w:bookmarkEnd w:id="219"/>
      <w:r>
        <w:rPr>
          <w:color w:val="000000"/>
          <w:sz w:val="16"/>
          <w:szCs w:val="16"/>
        </w:rPr>
        <w:t>Информация об изменениях:</w:t>
      </w:r>
    </w:p>
    <w:bookmarkEnd w:id="220"/>
    <w:p w:rsidR="00C45CFD" w:rsidRDefault="00C45CFD">
      <w:pPr>
        <w:pStyle w:val="a7"/>
      </w:pPr>
      <w:r>
        <w:fldChar w:fldCharType="begin"/>
      </w:r>
      <w:r>
        <w:instrText>HYPERLINK "http://internet.garant.ru/document?id=43966696&amp;sub=33"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16 декабря 2016 г. N 191-мпр в пункт 84 настоящего Регламента внесены изменения</w:t>
      </w:r>
    </w:p>
    <w:p w:rsidR="00C45CFD" w:rsidRDefault="00C45CFD">
      <w:pPr>
        <w:pStyle w:val="a7"/>
      </w:pPr>
      <w:hyperlink r:id="rId101" w:history="1">
        <w:r>
          <w:rPr>
            <w:rStyle w:val="a4"/>
            <w:rFonts w:cs="Times New Roman CYR"/>
          </w:rPr>
          <w:t>См. текст пункта в предыдущей редакции</w:t>
        </w:r>
      </w:hyperlink>
    </w:p>
    <w:p w:rsidR="00C45CFD" w:rsidRDefault="00C45CFD">
      <w:r>
        <w:t>84. В целях получения сведений, содержащихся в документах, подтверждающих регистрацию по месту жительства или по месту пребывания в жилых помещениях, обмен которыми производится, управление министерства в течение двух рабочих дней со дня обращения гражданина формирует и направляет в Министерство внутренних дел Российской Федерации межведомственный запрос в соответствии с законодательством.</w:t>
      </w:r>
    </w:p>
    <w:p w:rsidR="00C45CFD" w:rsidRDefault="00C45CFD">
      <w:r>
        <w:t>В целях получения сведений, содержащихся в договорах социального найма на жилые помещения, обмен которыми производится, управление министерства в течение двух рабочих дней со дня обращения гражданина формирует и направляет в органы местного самоуправления межведомственный запрос в соответствии с законодательством.</w:t>
      </w:r>
    </w:p>
    <w:p w:rsidR="00C45CFD" w:rsidRDefault="00C45CFD">
      <w:r>
        <w:t>В целях получения сведений, содержащихся в свидетельстве о рождении ребенка (детей), управление министерства в течение двух рабочих дней со дня обращения гражданина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C45CFD" w:rsidRDefault="00C45CFD">
      <w:bookmarkStart w:id="221" w:name="sub_985"/>
      <w:r>
        <w:t>85. Межведомственные запросы направляются в письменной форме на бумажном носителе или в форме электронного документа.</w:t>
      </w:r>
    </w:p>
    <w:p w:rsidR="00C45CFD" w:rsidRDefault="00C45CFD">
      <w:pPr>
        <w:pStyle w:val="a6"/>
        <w:rPr>
          <w:color w:val="000000"/>
          <w:sz w:val="16"/>
          <w:szCs w:val="16"/>
        </w:rPr>
      </w:pPr>
      <w:bookmarkStart w:id="222" w:name="sub_9851"/>
      <w:bookmarkEnd w:id="221"/>
      <w:r>
        <w:rPr>
          <w:color w:val="000000"/>
          <w:sz w:val="16"/>
          <w:szCs w:val="16"/>
        </w:rPr>
        <w:t>Информация об изменениях:</w:t>
      </w:r>
    </w:p>
    <w:bookmarkEnd w:id="222"/>
    <w:p w:rsidR="00C45CFD" w:rsidRDefault="00C45CFD">
      <w:pPr>
        <w:pStyle w:val="a7"/>
      </w:pPr>
      <w:r>
        <w:fldChar w:fldCharType="begin"/>
      </w:r>
      <w:r>
        <w:instrText>HYPERLINK "http://internet.garant.ru/document?id=34668127&amp;sub=910"</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99-МПР настоящий Регламент дополнен пунктом 85(1)</w:t>
      </w:r>
    </w:p>
    <w:p w:rsidR="00C45CFD" w:rsidRDefault="00C45CFD">
      <w:r>
        <w:t xml:space="preserve">85(1). Срок подготовки и направления ответа на межведомственный запрос о представлении документов и информации, указанных в </w:t>
      </w:r>
      <w:hyperlink w:anchor="sub_938" w:history="1">
        <w:r>
          <w:rPr>
            <w:rStyle w:val="a4"/>
            <w:rFonts w:cs="Times New Roman CYR"/>
          </w:rPr>
          <w:t>пункте 38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C45CFD" w:rsidRDefault="00C45CFD"/>
    <w:p w:rsidR="00C45CFD" w:rsidRDefault="00C45CFD">
      <w:pPr>
        <w:pStyle w:val="1"/>
      </w:pPr>
      <w:bookmarkStart w:id="223" w:name="sub_2300"/>
      <w:r>
        <w:t>Глава 23. Принятие решения о даче предварительного согласия</w:t>
      </w:r>
    </w:p>
    <w:bookmarkEnd w:id="223"/>
    <w:p w:rsidR="00C45CFD" w:rsidRDefault="00C45CFD">
      <w:pPr>
        <w:pStyle w:val="1"/>
      </w:pPr>
      <w:r>
        <w:lastRenderedPageBreak/>
        <w:t>или об отказе в даче предварительного согласия</w:t>
      </w:r>
    </w:p>
    <w:p w:rsidR="00C45CFD" w:rsidRDefault="00C45CFD"/>
    <w:p w:rsidR="00C45CFD" w:rsidRDefault="00C45CFD">
      <w:bookmarkStart w:id="224" w:name="sub_986"/>
      <w:r>
        <w:t>86. Управление министерства на основании заявления и документов, представленных гражданином, не позднее 15 календарных дней со обращения гражданина принимает и оформляет решение о даче предварительного согласия или об отказе в даче предварительного согласия.</w:t>
      </w:r>
    </w:p>
    <w:p w:rsidR="00C45CFD" w:rsidRDefault="00C45CFD">
      <w:pPr>
        <w:pStyle w:val="a6"/>
        <w:rPr>
          <w:color w:val="000000"/>
          <w:sz w:val="16"/>
          <w:szCs w:val="16"/>
        </w:rPr>
      </w:pPr>
      <w:bookmarkStart w:id="225" w:name="sub_987"/>
      <w:bookmarkEnd w:id="224"/>
      <w:r>
        <w:rPr>
          <w:color w:val="000000"/>
          <w:sz w:val="16"/>
          <w:szCs w:val="16"/>
        </w:rPr>
        <w:t>Информация об изменениях:</w:t>
      </w:r>
    </w:p>
    <w:bookmarkEnd w:id="225"/>
    <w:p w:rsidR="00C45CFD" w:rsidRDefault="00C45CFD">
      <w:pPr>
        <w:pStyle w:val="a7"/>
      </w:pPr>
      <w:r>
        <w:fldChar w:fldCharType="begin"/>
      </w:r>
      <w:r>
        <w:instrText>HYPERLINK "http://internet.garant.ru/document?id=34649348&amp;sub=138"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в пункт 87 настоящего Регламента внесены изменения</w:t>
      </w:r>
    </w:p>
    <w:p w:rsidR="00C45CFD" w:rsidRDefault="00C45CFD">
      <w:pPr>
        <w:pStyle w:val="a7"/>
      </w:pPr>
      <w:hyperlink r:id="rId102" w:history="1">
        <w:r>
          <w:rPr>
            <w:rStyle w:val="a4"/>
            <w:rFonts w:cs="Times New Roman CYR"/>
          </w:rPr>
          <w:t>См. текст пункта в предыдущей редакции</w:t>
        </w:r>
      </w:hyperlink>
    </w:p>
    <w:p w:rsidR="00C45CFD" w:rsidRDefault="00C45CFD">
      <w:r>
        <w:t xml:space="preserve">87. Решение управления министерства о даче предварительного согласия оформляется в виде распоряжения управления министерства по форме согласно </w:t>
      </w:r>
      <w:hyperlink w:anchor="sub_999104" w:history="1">
        <w:r>
          <w:rPr>
            <w:rStyle w:val="a4"/>
            <w:rFonts w:cs="Times New Roman CYR"/>
          </w:rPr>
          <w:t>приложению 4</w:t>
        </w:r>
      </w:hyperlink>
      <w:r>
        <w:t xml:space="preserve"> к настоящему Административному регламенту.</w:t>
      </w:r>
    </w:p>
    <w:p w:rsidR="00C45CFD" w:rsidRDefault="00C45CFD">
      <w:bookmarkStart w:id="226" w:name="sub_988"/>
      <w:r>
        <w:t>88. При принятии решения о даче предварительного согласия на гражданина оформляется дело, подлежащее хранению.</w:t>
      </w:r>
    </w:p>
    <w:p w:rsidR="00C45CFD" w:rsidRDefault="00C45CFD">
      <w:bookmarkStart w:id="227" w:name="sub_989"/>
      <w:bookmarkEnd w:id="226"/>
      <w:r>
        <w:t>89. Решение управления министерства о даче предварительного согласия подшивается в дело гражданина в течение 1 рабочего дня со дня его принятия.</w:t>
      </w:r>
    </w:p>
    <w:bookmarkEnd w:id="227"/>
    <w:p w:rsidR="00C45CFD" w:rsidRDefault="00C45CFD"/>
    <w:p w:rsidR="00C45CFD" w:rsidRDefault="00C45CFD">
      <w:pPr>
        <w:pStyle w:val="a6"/>
        <w:rPr>
          <w:color w:val="000000"/>
          <w:sz w:val="16"/>
          <w:szCs w:val="16"/>
        </w:rPr>
      </w:pPr>
      <w:bookmarkStart w:id="228" w:name="sub_2400"/>
      <w:r>
        <w:rPr>
          <w:color w:val="000000"/>
          <w:sz w:val="16"/>
          <w:szCs w:val="16"/>
        </w:rPr>
        <w:t>Информация об изменениях:</w:t>
      </w:r>
    </w:p>
    <w:bookmarkEnd w:id="228"/>
    <w:p w:rsidR="00C45CFD" w:rsidRDefault="00C45CFD">
      <w:pPr>
        <w:pStyle w:val="a7"/>
      </w:pPr>
      <w:r>
        <w:fldChar w:fldCharType="begin"/>
      </w:r>
      <w:r>
        <w:instrText>HYPERLINK "http://internet.garant.ru/document?id=34649348&amp;sub=139"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в главу 24 настоящего Регламента внесены изменения</w:t>
      </w:r>
    </w:p>
    <w:p w:rsidR="00C45CFD" w:rsidRDefault="00C45CFD">
      <w:pPr>
        <w:pStyle w:val="a7"/>
      </w:pPr>
      <w:hyperlink r:id="rId103" w:history="1">
        <w:r>
          <w:rPr>
            <w:rStyle w:val="a4"/>
            <w:rFonts w:cs="Times New Roman CYR"/>
          </w:rPr>
          <w:t>См. текст главы в предыдущей редакции</w:t>
        </w:r>
      </w:hyperlink>
    </w:p>
    <w:p w:rsidR="00C45CFD" w:rsidRDefault="00C45CFD">
      <w:pPr>
        <w:pStyle w:val="1"/>
      </w:pPr>
      <w:r>
        <w:t>Глава 24. Информирование гражданина о принятии решения</w:t>
      </w:r>
    </w:p>
    <w:p w:rsidR="00C45CFD" w:rsidRDefault="00C45CFD">
      <w:pPr>
        <w:pStyle w:val="1"/>
      </w:pPr>
      <w:r>
        <w:t>о даче предварительного согласия или об отказе в даче предварительного согласия</w:t>
      </w:r>
    </w:p>
    <w:p w:rsidR="00C45CFD" w:rsidRDefault="00C45CFD"/>
    <w:p w:rsidR="00C45CFD" w:rsidRDefault="00C45CFD">
      <w:bookmarkStart w:id="229" w:name="sub_990"/>
      <w:r>
        <w:t>90. Управление министерства в течение 5 рабочих дней со дня принятия решения о даче предварительного согласия или об отказе в даче предварительного согласия направляет гражданину письменное уведомление о принятом решении. В случае отказа в даче предварительного согласия в уведомлении излагаются его причины.</w:t>
      </w:r>
    </w:p>
    <w:p w:rsidR="00C45CFD" w:rsidRDefault="00C45CFD">
      <w:bookmarkStart w:id="230" w:name="sub_99020"/>
      <w:bookmarkEnd w:id="229"/>
      <w:r>
        <w:t>По просьбе гражданина уведомление о принятом решении может быть направлено в виде электронного сообщения на адрес электронной почты, указанный в заявлении.</w:t>
      </w:r>
    </w:p>
    <w:p w:rsidR="00C45CFD" w:rsidRDefault="00C45CFD">
      <w:bookmarkStart w:id="231" w:name="sub_991"/>
      <w:bookmarkEnd w:id="230"/>
      <w:r>
        <w:t>91. В уведомлении о решении о даче предварительного согласия или об отказе в даче предварительного согласия указывается:</w:t>
      </w:r>
    </w:p>
    <w:p w:rsidR="00C45CFD" w:rsidRDefault="00C45CFD">
      <w:bookmarkStart w:id="232" w:name="sub_9911"/>
      <w:bookmarkEnd w:id="231"/>
      <w:r>
        <w:t>а) наименование органа;</w:t>
      </w:r>
    </w:p>
    <w:p w:rsidR="00C45CFD" w:rsidRDefault="00C45CFD">
      <w:bookmarkStart w:id="233" w:name="sub_9912"/>
      <w:bookmarkEnd w:id="232"/>
      <w:r>
        <w:t>б) дата и исходящий номер;</w:t>
      </w:r>
    </w:p>
    <w:p w:rsidR="00C45CFD" w:rsidRDefault="00C45CFD">
      <w:bookmarkStart w:id="234" w:name="sub_9913"/>
      <w:bookmarkEnd w:id="233"/>
      <w:r>
        <w:t>в) адрес, фамилия, имя и (если имеется) отчество гражданина;</w:t>
      </w:r>
    </w:p>
    <w:p w:rsidR="00C45CFD" w:rsidRDefault="00C45CFD">
      <w:bookmarkStart w:id="235" w:name="sub_9914"/>
      <w:bookmarkEnd w:id="234"/>
      <w:r>
        <w:t>г) основания предоставления государственной услуги или отказа в ее предоставлении.</w:t>
      </w:r>
    </w:p>
    <w:p w:rsidR="00C45CFD" w:rsidRDefault="00C45CFD">
      <w:bookmarkStart w:id="236" w:name="sub_992"/>
      <w:bookmarkEnd w:id="235"/>
      <w:r>
        <w:t>92. В случае принятия решения о даче предварительного согласия в уведомлении указывается на необходимость гражданина лично явиться в управление министерства или многофункциональный центр предоставления государственных и муниципальных услуг, через который были поданы заявление и документы, не позднее 5 рабочих дней со дня принятия решения.</w:t>
      </w:r>
    </w:p>
    <w:bookmarkEnd w:id="236"/>
    <w:p w:rsidR="00C45CFD" w:rsidRDefault="00C45CFD"/>
    <w:p w:rsidR="00C45CFD" w:rsidRDefault="00C45CFD">
      <w:pPr>
        <w:pStyle w:val="a6"/>
        <w:rPr>
          <w:color w:val="000000"/>
          <w:sz w:val="16"/>
          <w:szCs w:val="16"/>
        </w:rPr>
      </w:pPr>
      <w:bookmarkStart w:id="237" w:name="sub_2500"/>
      <w:r>
        <w:rPr>
          <w:color w:val="000000"/>
          <w:sz w:val="16"/>
          <w:szCs w:val="16"/>
        </w:rPr>
        <w:t>Информация об изменениях:</w:t>
      </w:r>
    </w:p>
    <w:bookmarkEnd w:id="237"/>
    <w:p w:rsidR="00C45CFD" w:rsidRDefault="00C45CFD">
      <w:pPr>
        <w:pStyle w:val="a7"/>
      </w:pPr>
      <w:r>
        <w:fldChar w:fldCharType="begin"/>
      </w:r>
      <w:r>
        <w:instrText>HYPERLINK "http://internet.garant.ru/document?id=34668127&amp;sub=911"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99-МПР в главу 25 настоящего Регламента внесены изменения</w:t>
      </w:r>
    </w:p>
    <w:p w:rsidR="00C45CFD" w:rsidRDefault="00C45CFD">
      <w:pPr>
        <w:pStyle w:val="a7"/>
      </w:pPr>
      <w:hyperlink r:id="rId104" w:history="1">
        <w:r>
          <w:rPr>
            <w:rStyle w:val="a4"/>
            <w:rFonts w:cs="Times New Roman CYR"/>
          </w:rPr>
          <w:t>См. текст главы в предыдущей редакции</w:t>
        </w:r>
      </w:hyperlink>
    </w:p>
    <w:p w:rsidR="00C45CFD" w:rsidRDefault="00C45CFD">
      <w:pPr>
        <w:pStyle w:val="1"/>
      </w:pPr>
      <w:r>
        <w:lastRenderedPageBreak/>
        <w:t>Глава 25. Дача предварительного согласия</w:t>
      </w:r>
    </w:p>
    <w:p w:rsidR="00C45CFD" w:rsidRDefault="00C45CFD"/>
    <w:p w:rsidR="00C45CFD" w:rsidRDefault="00C45CFD">
      <w:bookmarkStart w:id="238" w:name="sub_993"/>
      <w:r>
        <w:t>93. Выдача распоряжения о даче предварительного согласия (далее - распоряжение) осуществляется уполномоченным должностным лицом управления министерства лично или через организации почтовой связи, либо через многофункциональный центр предоставления государственных и муниципальных услуг, через который были поданы заявление и документы.</w:t>
      </w:r>
    </w:p>
    <w:p w:rsidR="00C45CFD" w:rsidRDefault="00C45CFD">
      <w:bookmarkStart w:id="239" w:name="sub_994"/>
      <w:bookmarkEnd w:id="238"/>
      <w:r>
        <w:t>94. Уполномоченное должностное лицо управления министерства, многофункционального центра предоставления государственных и муниципальных услуг выдает гражданину распоряжение лично под роспись в течение 5 рабочих дней со дня его принятия.</w:t>
      </w:r>
    </w:p>
    <w:p w:rsidR="00C45CFD" w:rsidRDefault="00C45CFD">
      <w:bookmarkStart w:id="240" w:name="sub_9042"/>
      <w:bookmarkEnd w:id="239"/>
      <w:r>
        <w:t>В случае если гражданин не явился в предусмотренный уведомлением срок на следующий рабочий день после истечения срока, предусмотренного в уведомлении для получения распоряжения лично, управление министерства направляет указанное распоряжение гражданину через организации почтовой связи.</w:t>
      </w:r>
    </w:p>
    <w:bookmarkEnd w:id="240"/>
    <w:p w:rsidR="00C45CFD" w:rsidRDefault="00C45CFD"/>
    <w:p w:rsidR="00C45CFD" w:rsidRDefault="00C45CFD">
      <w:pPr>
        <w:pStyle w:val="1"/>
      </w:pPr>
      <w:bookmarkStart w:id="241" w:name="sub_4000"/>
      <w:r>
        <w:t>Раздел IV Формы контроля за исполнением административного регламента</w:t>
      </w:r>
    </w:p>
    <w:bookmarkEnd w:id="241"/>
    <w:p w:rsidR="00C45CFD" w:rsidRDefault="00C45CFD"/>
    <w:p w:rsidR="00C45CFD" w:rsidRDefault="00C45CFD">
      <w:pPr>
        <w:pStyle w:val="1"/>
      </w:pPr>
      <w:bookmarkStart w:id="242" w:name="sub_2600"/>
      <w:r>
        <w:t>Глава 26. Порядок осуществления текущего контроля за соблюдением</w:t>
      </w:r>
    </w:p>
    <w:bookmarkEnd w:id="242"/>
    <w:p w:rsidR="00C45CFD" w:rsidRDefault="00C45CFD">
      <w:pPr>
        <w:pStyle w:val="1"/>
      </w:pPr>
      <w:r>
        <w:t>и исполнением ответственными должностными лицами положений</w:t>
      </w:r>
    </w:p>
    <w:p w:rsidR="00C45CFD" w:rsidRDefault="00C45CFD">
      <w:pPr>
        <w:pStyle w:val="1"/>
      </w:pPr>
      <w:r>
        <w:t>административного регламента и иных нормативных правовых актов,</w:t>
      </w:r>
    </w:p>
    <w:p w:rsidR="00C45CFD" w:rsidRDefault="00C45CFD">
      <w:pPr>
        <w:pStyle w:val="1"/>
      </w:pPr>
      <w:r>
        <w:t>устанавливающих требования к предоставлению государственной услуги,</w:t>
      </w:r>
    </w:p>
    <w:p w:rsidR="00C45CFD" w:rsidRDefault="00C45CFD">
      <w:pPr>
        <w:pStyle w:val="1"/>
      </w:pPr>
      <w:r>
        <w:t>а также принятием ими решений</w:t>
      </w:r>
    </w:p>
    <w:p w:rsidR="00C45CFD" w:rsidRDefault="00C45CFD"/>
    <w:p w:rsidR="00C45CFD" w:rsidRDefault="00C45CFD">
      <w:bookmarkStart w:id="243" w:name="sub_995"/>
      <w:r>
        <w:t>95. Основными задачами текущего контроля являются:</w:t>
      </w:r>
    </w:p>
    <w:p w:rsidR="00C45CFD" w:rsidRDefault="00C45CFD">
      <w:bookmarkStart w:id="244" w:name="sub_9951"/>
      <w:bookmarkEnd w:id="243"/>
      <w:r>
        <w:t>а) обеспечение своевременного и качественного предоставления государственной услуги;</w:t>
      </w:r>
    </w:p>
    <w:p w:rsidR="00C45CFD" w:rsidRDefault="00C45CFD">
      <w:bookmarkStart w:id="245" w:name="sub_9952"/>
      <w:bookmarkEnd w:id="244"/>
      <w:r>
        <w:t>б) выявление нарушений в сроках и качестве предоставления государственной услуги;</w:t>
      </w:r>
    </w:p>
    <w:p w:rsidR="00C45CFD" w:rsidRDefault="00C45CFD">
      <w:bookmarkStart w:id="246" w:name="sub_9953"/>
      <w:bookmarkEnd w:id="245"/>
      <w:r>
        <w:t>в) выявление и устранение причин и условий, способствующих ненадлежащему предоставлению государственной услуги;</w:t>
      </w:r>
    </w:p>
    <w:p w:rsidR="00C45CFD" w:rsidRDefault="00C45CFD">
      <w:bookmarkStart w:id="247" w:name="sub_9954"/>
      <w:bookmarkEnd w:id="246"/>
      <w:r>
        <w:t>г) принятие мер по надлежащему предоставлению государственной услуги.</w:t>
      </w:r>
    </w:p>
    <w:p w:rsidR="00C45CFD" w:rsidRDefault="00C45CFD">
      <w:bookmarkStart w:id="248" w:name="sub_996"/>
      <w:bookmarkEnd w:id="247"/>
      <w:r>
        <w:t>96.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должных лиц управления министерства, а также рассмотрение жалоб граждан.</w:t>
      </w:r>
    </w:p>
    <w:p w:rsidR="00C45CFD" w:rsidRDefault="00C45CFD">
      <w:bookmarkStart w:id="249" w:name="sub_997"/>
      <w:bookmarkEnd w:id="248"/>
      <w:r>
        <w:t>97. Текущий контроль осуществляется постоянно.</w:t>
      </w:r>
    </w:p>
    <w:bookmarkEnd w:id="249"/>
    <w:p w:rsidR="00C45CFD" w:rsidRDefault="00C45CFD"/>
    <w:p w:rsidR="00C45CFD" w:rsidRDefault="00C45CFD">
      <w:pPr>
        <w:pStyle w:val="1"/>
      </w:pPr>
      <w:bookmarkStart w:id="250" w:name="sub_2700"/>
      <w:r>
        <w:t>Глава 27. Порядок и периодичность осуществления плановых</w:t>
      </w:r>
    </w:p>
    <w:bookmarkEnd w:id="250"/>
    <w:p w:rsidR="00C45CFD" w:rsidRDefault="00C45CFD">
      <w:pPr>
        <w:pStyle w:val="1"/>
      </w:pPr>
      <w:r>
        <w:t>и внеплановых проверок полноты и качества предоставления государственной услуги</w:t>
      </w:r>
    </w:p>
    <w:p w:rsidR="00C45CFD" w:rsidRDefault="00C45CFD"/>
    <w:p w:rsidR="00C45CFD" w:rsidRDefault="00C45CFD">
      <w:bookmarkStart w:id="251" w:name="sub_998"/>
      <w:r>
        <w:t>98. Проверки за порядком предоставления государственной услуги бывают плановыми и внеплановыми.</w:t>
      </w:r>
    </w:p>
    <w:bookmarkEnd w:id="251"/>
    <w:p w:rsidR="00C45CFD" w:rsidRDefault="00C45CFD">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C45CFD" w:rsidRDefault="00C45CFD">
      <w:bookmarkStart w:id="252" w:name="sub_999"/>
      <w:r>
        <w:t xml:space="preserve">99. Для проведения проверки за порядком предоставления государственной услуги актом </w:t>
      </w:r>
      <w:r>
        <w:lastRenderedPageBreak/>
        <w:t>министерства формируется комиссия, в состав которой включаются государственные гражданские служащие министерства.</w:t>
      </w:r>
    </w:p>
    <w:bookmarkEnd w:id="252"/>
    <w:p w:rsidR="00C45CFD" w:rsidRDefault="00C45CFD">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C45CFD" w:rsidRDefault="00C45CFD">
      <w:r>
        <w:t>Срок проведения проверки за порядком предоставления государственной услуги и оформления акта составляет 30 календарных дней со дня начала проверки.</w:t>
      </w:r>
    </w:p>
    <w:p w:rsidR="00C45CFD" w:rsidRDefault="00C45CFD"/>
    <w:p w:rsidR="00C45CFD" w:rsidRDefault="00C45CFD">
      <w:pPr>
        <w:pStyle w:val="1"/>
      </w:pPr>
      <w:bookmarkStart w:id="253" w:name="sub_2800"/>
      <w:r>
        <w:t>Глава 28. Ответственность должностных лиц исполнительного органа</w:t>
      </w:r>
    </w:p>
    <w:bookmarkEnd w:id="253"/>
    <w:p w:rsidR="00C45CFD" w:rsidRDefault="00C45CFD">
      <w:pPr>
        <w:pStyle w:val="1"/>
      </w:pPr>
      <w:r>
        <w:t>за решения и действия (бездействие), принимаемые (осуществляемые) ими</w:t>
      </w:r>
    </w:p>
    <w:p w:rsidR="00C45CFD" w:rsidRDefault="00C45CFD">
      <w:pPr>
        <w:pStyle w:val="1"/>
      </w:pPr>
      <w:r>
        <w:t>в ходе предоставления государственной услуги</w:t>
      </w:r>
    </w:p>
    <w:p w:rsidR="00C45CFD" w:rsidRDefault="00C45CFD"/>
    <w:p w:rsidR="00C45CFD" w:rsidRDefault="00C45CFD">
      <w:bookmarkStart w:id="254" w:name="sub_9100"/>
      <w:r>
        <w:t>100.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C45CFD" w:rsidRDefault="00C45CFD">
      <w:bookmarkStart w:id="255" w:name="sub_9101"/>
      <w:bookmarkEnd w:id="254"/>
      <w:r>
        <w:t>101.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C45CFD" w:rsidRDefault="00C45CFD">
      <w:bookmarkStart w:id="256" w:name="sub_9102"/>
      <w:bookmarkEnd w:id="255"/>
      <w:r>
        <w:t>102.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bookmarkEnd w:id="256"/>
    <w:p w:rsidR="00C45CFD" w:rsidRDefault="00C45CFD"/>
    <w:p w:rsidR="00C45CFD" w:rsidRDefault="00C45CFD">
      <w:pPr>
        <w:pStyle w:val="1"/>
      </w:pPr>
      <w:bookmarkStart w:id="257" w:name="sub_2900"/>
      <w:r>
        <w:t>Глава 29. Положения, характеризующие требования к порядку</w:t>
      </w:r>
    </w:p>
    <w:bookmarkEnd w:id="257"/>
    <w:p w:rsidR="00C45CFD" w:rsidRDefault="00C45CFD">
      <w:pPr>
        <w:pStyle w:val="1"/>
      </w:pPr>
      <w:r>
        <w:t>и формам контроля за предоставлением государственной услуги,</w:t>
      </w:r>
    </w:p>
    <w:p w:rsidR="00C45CFD" w:rsidRDefault="00C45CFD">
      <w:pPr>
        <w:pStyle w:val="1"/>
      </w:pPr>
      <w:r>
        <w:t>в том числе со стороны граждан, их объединений и организаций</w:t>
      </w:r>
    </w:p>
    <w:p w:rsidR="00C45CFD" w:rsidRDefault="00C45CFD"/>
    <w:p w:rsidR="00C45CFD" w:rsidRDefault="00C45CFD">
      <w:bookmarkStart w:id="258" w:name="sub_9103"/>
      <w:r>
        <w:t>103. Контроль за предоставлением государственной услуги может осуществляться, в том числе со стороны граждан, их объединений и организаций.</w:t>
      </w:r>
    </w:p>
    <w:p w:rsidR="00C45CFD" w:rsidRDefault="00C45CFD">
      <w:bookmarkStart w:id="259" w:name="sub_9104"/>
      <w:bookmarkEnd w:id="258"/>
      <w:r>
        <w:t>104.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bookmarkEnd w:id="259"/>
    <w:p w:rsidR="00C45CFD" w:rsidRDefault="00C45CFD"/>
    <w:p w:rsidR="00C45CFD" w:rsidRDefault="00C45CFD">
      <w:pPr>
        <w:pStyle w:val="a6"/>
        <w:rPr>
          <w:color w:val="000000"/>
          <w:sz w:val="16"/>
          <w:szCs w:val="16"/>
        </w:rPr>
      </w:pPr>
      <w:bookmarkStart w:id="260" w:name="sub_5000"/>
      <w:r>
        <w:rPr>
          <w:color w:val="000000"/>
          <w:sz w:val="16"/>
          <w:szCs w:val="16"/>
        </w:rPr>
        <w:t>Информация об изменениях:</w:t>
      </w:r>
    </w:p>
    <w:bookmarkEnd w:id="260"/>
    <w:p w:rsidR="00C45CFD" w:rsidRDefault="00C45CFD">
      <w:pPr>
        <w:pStyle w:val="a7"/>
      </w:pPr>
      <w:r>
        <w:fldChar w:fldCharType="begin"/>
      </w:r>
      <w:r>
        <w:instrText>HYPERLINK "http://internet.garant.ru/document?id=34647709&amp;sub=4"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26 декабря 2012 г. N 333-МПР раздел V настоящего Регламента изложен в новой редакции</w:t>
      </w:r>
    </w:p>
    <w:p w:rsidR="00C45CFD" w:rsidRDefault="00C45CFD">
      <w:pPr>
        <w:pStyle w:val="a7"/>
      </w:pPr>
      <w:hyperlink r:id="rId105" w:history="1">
        <w:r>
          <w:rPr>
            <w:rStyle w:val="a4"/>
            <w:rFonts w:cs="Times New Roman CYR"/>
          </w:rPr>
          <w:t>См. текст раздела в предыдущей редакции</w:t>
        </w:r>
      </w:hyperlink>
    </w:p>
    <w:p w:rsidR="00C45CFD" w:rsidRDefault="00C45CFD">
      <w:pPr>
        <w:pStyle w:val="1"/>
      </w:pPr>
      <w:r>
        <w:t>Раздел V Досудебный (внесудебный) порядок обжалования решений</w:t>
      </w:r>
      <w:r>
        <w:br/>
        <w:t>и действий (бездействия) органа, предоставляющего государственную услугу,</w:t>
      </w:r>
      <w:r>
        <w:br/>
        <w:t>а также должностных лиц, государственных служащих</w:t>
      </w:r>
    </w:p>
    <w:p w:rsidR="00C45CFD" w:rsidRDefault="00C45CFD"/>
    <w:p w:rsidR="00C45CFD" w:rsidRDefault="00C45CFD">
      <w:pPr>
        <w:pStyle w:val="1"/>
      </w:pPr>
      <w:bookmarkStart w:id="261" w:name="sub_30000"/>
      <w:r>
        <w:t>Глава 30. Обжалование решений и действий (бездействия) управления</w:t>
      </w:r>
      <w:r>
        <w:br/>
        <w:t>министерства, а также должностных лиц управления министерства</w:t>
      </w:r>
    </w:p>
    <w:bookmarkEnd w:id="261"/>
    <w:p w:rsidR="00C45CFD" w:rsidRDefault="00C45CFD"/>
    <w:p w:rsidR="00C45CFD" w:rsidRDefault="00C45CFD">
      <w:bookmarkStart w:id="262" w:name="sub_9105"/>
      <w:r>
        <w:lastRenderedPageBreak/>
        <w:t>105.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C45CFD" w:rsidRDefault="00C45CFD">
      <w:pPr>
        <w:pStyle w:val="a6"/>
        <w:rPr>
          <w:color w:val="000000"/>
          <w:sz w:val="16"/>
          <w:szCs w:val="16"/>
        </w:rPr>
      </w:pPr>
      <w:bookmarkStart w:id="263" w:name="sub_91051"/>
      <w:bookmarkEnd w:id="262"/>
      <w:r>
        <w:rPr>
          <w:color w:val="000000"/>
          <w:sz w:val="16"/>
          <w:szCs w:val="16"/>
        </w:rPr>
        <w:t>Информация об изменениях:</w:t>
      </w:r>
    </w:p>
    <w:bookmarkEnd w:id="263"/>
    <w:p w:rsidR="00C45CFD" w:rsidRDefault="00C45CFD">
      <w:pPr>
        <w:pStyle w:val="a7"/>
      </w:pPr>
      <w:r>
        <w:fldChar w:fldCharType="begin"/>
      </w:r>
      <w:r>
        <w:instrText>HYPERLINK "http://internet.garant.ru/document?id=34649348&amp;sub=144"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настоящий Регламент дополнен пунктом 105(1)</w:t>
      </w:r>
    </w:p>
    <w:p w:rsidR="00C45CFD" w:rsidRDefault="00C45CFD">
      <w:r>
        <w:t>105(1). Информацию о порядке подачи и рассмотрения жалобы граждане могут получить:</w:t>
      </w:r>
    </w:p>
    <w:p w:rsidR="00C45CFD" w:rsidRDefault="00C45CFD">
      <w:bookmarkStart w:id="264" w:name="sub_910511"/>
      <w:r>
        <w:t>а) на стендах, расположенных в помещениях, занимаемых управлениями министерства;</w:t>
      </w:r>
    </w:p>
    <w:p w:rsidR="00C45CFD" w:rsidRDefault="00C45CFD">
      <w:bookmarkStart w:id="265" w:name="sub_910512"/>
      <w:bookmarkEnd w:id="264"/>
      <w:r>
        <w:t xml:space="preserve">б) на официальном сайте министерства в информационно-телекоммуникационной сети Интернет: </w:t>
      </w:r>
      <w:hyperlink r:id="rId106" w:history="1">
        <w:r>
          <w:rPr>
            <w:rStyle w:val="a4"/>
            <w:rFonts w:cs="Times New Roman CYR"/>
          </w:rPr>
          <w:t>http://society.irkobl.ru</w:t>
        </w:r>
      </w:hyperlink>
      <w:r>
        <w:t>;</w:t>
      </w:r>
    </w:p>
    <w:p w:rsidR="00C45CFD" w:rsidRDefault="00C45CFD">
      <w:pPr>
        <w:pStyle w:val="a6"/>
        <w:rPr>
          <w:color w:val="000000"/>
          <w:sz w:val="16"/>
          <w:szCs w:val="16"/>
        </w:rPr>
      </w:pPr>
      <w:bookmarkStart w:id="266" w:name="sub_910513"/>
      <w:bookmarkEnd w:id="265"/>
      <w:r>
        <w:rPr>
          <w:color w:val="000000"/>
          <w:sz w:val="16"/>
          <w:szCs w:val="16"/>
        </w:rPr>
        <w:t>Информация об изменениях:</w:t>
      </w:r>
    </w:p>
    <w:bookmarkEnd w:id="266"/>
    <w:p w:rsidR="00C45CFD" w:rsidRDefault="00C45CFD">
      <w:pPr>
        <w:pStyle w:val="a7"/>
      </w:pPr>
      <w:r>
        <w:fldChar w:fldCharType="begin"/>
      </w:r>
      <w:r>
        <w:instrText>HYPERLINK "http://internet.garant.ru/document?id=34655151&amp;sub=70"</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18 марта 2014 г. N 51-МПР в подпункт "в" пункта 105 настоящего Регламента внесены изменения</w:t>
      </w:r>
    </w:p>
    <w:p w:rsidR="00C45CFD" w:rsidRDefault="00C45CFD">
      <w:pPr>
        <w:pStyle w:val="a7"/>
      </w:pPr>
      <w:hyperlink r:id="rId107" w:history="1">
        <w:r>
          <w:rPr>
            <w:rStyle w:val="a4"/>
            <w:rFonts w:cs="Times New Roman CYR"/>
          </w:rPr>
          <w:t>См. текст подпункта в предыдущей редакции</w:t>
        </w:r>
      </w:hyperlink>
    </w:p>
    <w:p w:rsidR="00C45CFD" w:rsidRDefault="00C45CFD">
      <w: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108" w:history="1">
        <w:r>
          <w:rPr>
            <w:rStyle w:val="a4"/>
            <w:rFonts w:cs="Times New Roman CYR"/>
          </w:rPr>
          <w:t>http://38.gosuslugi.ru</w:t>
        </w:r>
      </w:hyperlink>
      <w:r>
        <w:t>.</w:t>
      </w:r>
    </w:p>
    <w:p w:rsidR="00C45CFD" w:rsidRDefault="00C45CFD">
      <w:bookmarkStart w:id="267" w:name="sub_9106"/>
      <w:r>
        <w:t>106.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C45CFD" w:rsidRDefault="00C45CFD">
      <w:bookmarkStart w:id="268" w:name="sub_9107"/>
      <w:bookmarkEnd w:id="267"/>
      <w:r>
        <w:t>107. Гражданин (его представитель) может обратиться с жалобой, в том числе в следующих случаях:</w:t>
      </w:r>
    </w:p>
    <w:p w:rsidR="00C45CFD" w:rsidRDefault="00C45CFD">
      <w:bookmarkStart w:id="269" w:name="sub_91071"/>
      <w:bookmarkEnd w:id="268"/>
      <w:r>
        <w:t>а) нарушение срока регистрации запроса гражданина (его представителя) о предоставлении государственной услуги;</w:t>
      </w:r>
    </w:p>
    <w:p w:rsidR="00C45CFD" w:rsidRDefault="00C45CFD">
      <w:bookmarkStart w:id="270" w:name="sub_91072"/>
      <w:bookmarkEnd w:id="269"/>
      <w:r>
        <w:t>б) нарушение срока предоставления государственной услуги;</w:t>
      </w:r>
    </w:p>
    <w:p w:rsidR="00C45CFD" w:rsidRDefault="00C45CFD">
      <w:bookmarkStart w:id="271" w:name="sub_91073"/>
      <w:bookmarkEnd w:id="270"/>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C45CFD" w:rsidRDefault="00C45CFD">
      <w:bookmarkStart w:id="272" w:name="sub_91074"/>
      <w:bookmarkEnd w:id="271"/>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C45CFD" w:rsidRDefault="00C45CFD">
      <w:bookmarkStart w:id="273" w:name="sub_91075"/>
      <w:bookmarkEnd w:id="272"/>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C45CFD" w:rsidRDefault="00C45CFD">
      <w:bookmarkStart w:id="274" w:name="sub_91076"/>
      <w:bookmarkEnd w:id="273"/>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C45CFD" w:rsidRDefault="00C45CFD">
      <w:bookmarkStart w:id="275" w:name="sub_91077"/>
      <w:bookmarkEnd w:id="274"/>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45CFD" w:rsidRDefault="00C45CFD">
      <w:bookmarkStart w:id="276" w:name="sub_9108"/>
      <w:bookmarkEnd w:id="275"/>
      <w:r>
        <w:t>108. Жалоба может быть подана в письменной форме на бумажном носителе, в электронной форме одним из следующих способов:</w:t>
      </w:r>
    </w:p>
    <w:p w:rsidR="00C45CFD" w:rsidRDefault="00C45CFD">
      <w:bookmarkStart w:id="277" w:name="sub_91081"/>
      <w:bookmarkEnd w:id="276"/>
      <w:r>
        <w:t>а) лично по адресу: 664073, Иркутская область, г.Иркутск, ул. Канадзавы, 2; телефон (факс): (3952) 33-33-31;</w:t>
      </w:r>
    </w:p>
    <w:p w:rsidR="00C45CFD" w:rsidRDefault="00C45CFD">
      <w:pPr>
        <w:pStyle w:val="a6"/>
        <w:rPr>
          <w:color w:val="000000"/>
          <w:sz w:val="16"/>
          <w:szCs w:val="16"/>
        </w:rPr>
      </w:pPr>
      <w:bookmarkStart w:id="278" w:name="sub_91082"/>
      <w:bookmarkEnd w:id="277"/>
      <w:r>
        <w:rPr>
          <w:color w:val="000000"/>
          <w:sz w:val="16"/>
          <w:szCs w:val="16"/>
        </w:rPr>
        <w:t>Информация об изменениях:</w:t>
      </w:r>
    </w:p>
    <w:bookmarkEnd w:id="278"/>
    <w:p w:rsidR="00C45CFD" w:rsidRDefault="00C45CFD">
      <w:pPr>
        <w:pStyle w:val="a7"/>
      </w:pPr>
      <w:r>
        <w:fldChar w:fldCharType="begin"/>
      </w:r>
      <w:r>
        <w:instrText>HYPERLINK "http://internet.garant.ru/document?id=34663195&amp;sub=716"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w:t>
      </w:r>
      <w:r>
        <w:lastRenderedPageBreak/>
        <w:t>25 декабря 2014 г. N 204-МПР в подпункт "б" пункта 108 настоящего Регламента внесены изменения</w:t>
      </w:r>
    </w:p>
    <w:p w:rsidR="00C45CFD" w:rsidRDefault="00C45CFD">
      <w:pPr>
        <w:pStyle w:val="a7"/>
      </w:pPr>
      <w:hyperlink r:id="rId109" w:history="1">
        <w:r>
          <w:rPr>
            <w:rStyle w:val="a4"/>
            <w:rFonts w:cs="Times New Roman CYR"/>
          </w:rPr>
          <w:t>См. текст подпункта в предыдущей редакции</w:t>
        </w:r>
      </w:hyperlink>
    </w:p>
    <w:p w:rsidR="00C45CFD" w:rsidRDefault="00C45CFD">
      <w:r>
        <w:t>б) через организации почтовой связи по адресу: 664073, Иркутская область, г.Иркутск, ул. Канадзавы, 2;</w:t>
      </w:r>
    </w:p>
    <w:p w:rsidR="00C45CFD" w:rsidRDefault="00C45CFD">
      <w:bookmarkStart w:id="279" w:name="sub_91083"/>
      <w:r>
        <w:t>в) через многофункциональный центр предоставления государственных и муниципальных услуг;</w:t>
      </w:r>
    </w:p>
    <w:p w:rsidR="00C45CFD" w:rsidRDefault="00C45CFD">
      <w:bookmarkStart w:id="280" w:name="sub_91084"/>
      <w:bookmarkEnd w:id="279"/>
      <w:r>
        <w:t>г) с использованием информационно-телекоммуникационной сети "Интернет":</w:t>
      </w:r>
    </w:p>
    <w:bookmarkEnd w:id="280"/>
    <w:p w:rsidR="00C45CFD" w:rsidRDefault="00C45CFD">
      <w:r>
        <w:t xml:space="preserve">электронная почта: </w:t>
      </w:r>
      <w:hyperlink r:id="rId110" w:history="1">
        <w:r>
          <w:rPr>
            <w:rStyle w:val="a4"/>
            <w:rFonts w:cs="Times New Roman CYR"/>
          </w:rPr>
          <w:t>obl_sobes@irmail.ru</w:t>
        </w:r>
      </w:hyperlink>
      <w:r>
        <w:t>;</w:t>
      </w:r>
    </w:p>
    <w:p w:rsidR="00C45CFD" w:rsidRDefault="00C45CFD">
      <w:r>
        <w:t xml:space="preserve">официальный сайт министерства: </w:t>
      </w:r>
      <w:hyperlink r:id="rId111" w:history="1">
        <w:r>
          <w:rPr>
            <w:rStyle w:val="a4"/>
            <w:rFonts w:cs="Times New Roman CYR"/>
          </w:rPr>
          <w:t>http://sobes.irkobl.ru</w:t>
        </w:r>
      </w:hyperlink>
      <w:r>
        <w:t>;</w:t>
      </w:r>
    </w:p>
    <w:p w:rsidR="00C45CFD" w:rsidRDefault="00C45CFD">
      <w:pPr>
        <w:pStyle w:val="a6"/>
        <w:rPr>
          <w:color w:val="000000"/>
          <w:sz w:val="16"/>
          <w:szCs w:val="16"/>
        </w:rPr>
      </w:pPr>
      <w:bookmarkStart w:id="281" w:name="sub_91085"/>
      <w:r>
        <w:rPr>
          <w:color w:val="000000"/>
          <w:sz w:val="16"/>
          <w:szCs w:val="16"/>
        </w:rPr>
        <w:t>Информация об изменениях:</w:t>
      </w:r>
    </w:p>
    <w:bookmarkEnd w:id="281"/>
    <w:p w:rsidR="00C45CFD" w:rsidRDefault="00C45CFD">
      <w:pPr>
        <w:pStyle w:val="a7"/>
      </w:pPr>
      <w:r>
        <w:fldChar w:fldCharType="begin"/>
      </w:r>
      <w:r>
        <w:instrText>HYPERLINK "http://internet.garant.ru/document?id=34655151&amp;sub=71"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18 марта 2014 г. N 51-МПР в подпункт "д" пункта 108 настоящего Регламента внесены изменения</w:t>
      </w:r>
    </w:p>
    <w:p w:rsidR="00C45CFD" w:rsidRDefault="00C45CFD">
      <w:pPr>
        <w:pStyle w:val="a7"/>
      </w:pPr>
      <w:hyperlink r:id="rId112" w:history="1">
        <w:r>
          <w:rPr>
            <w:rStyle w:val="a4"/>
            <w:rFonts w:cs="Times New Roman CYR"/>
          </w:rPr>
          <w:t>См. текст подпункта в предыдущей редакции</w:t>
        </w:r>
      </w:hyperlink>
    </w:p>
    <w:p w:rsidR="00C45CFD" w:rsidRDefault="00C45CFD">
      <w: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113" w:history="1">
        <w:r>
          <w:rPr>
            <w:rStyle w:val="a4"/>
            <w:rFonts w:cs="Times New Roman CYR"/>
          </w:rPr>
          <w:t>http://38.gosuslugi.ru</w:t>
        </w:r>
      </w:hyperlink>
      <w:r>
        <w:t>.</w:t>
      </w:r>
    </w:p>
    <w:p w:rsidR="00C45CFD" w:rsidRDefault="00C45CFD">
      <w:bookmarkStart w:id="282" w:name="sub_9109"/>
      <w:r>
        <w:t>109.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bookmarkEnd w:id="282"/>
    <w:p w:rsidR="00C45CFD" w:rsidRDefault="00C45CFD">
      <w:r>
        <w:t>Прием жалоб осуществляется в соответствии с графиком приема граждан.</w:t>
      </w:r>
    </w:p>
    <w:p w:rsidR="00C45CFD" w:rsidRDefault="00C45CFD">
      <w:bookmarkStart w:id="283" w:name="sub_9110"/>
      <w:r>
        <w:t>110.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C45CFD" w:rsidRDefault="00C45CFD">
      <w:bookmarkStart w:id="284" w:name="sub_9111"/>
      <w:bookmarkEnd w:id="283"/>
      <w:r>
        <w:t>111.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C45CFD" w:rsidRDefault="00C45CFD">
      <w:bookmarkStart w:id="285" w:name="sub_9112"/>
      <w:bookmarkEnd w:id="284"/>
      <w:r>
        <w:t>112. При личном приеме обратившийся гражданин предъявляет документ, удостоверяющий его личность.</w:t>
      </w:r>
    </w:p>
    <w:bookmarkEnd w:id="285"/>
    <w:p w:rsidR="00C45CFD" w:rsidRDefault="00C45CFD">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C45CFD" w:rsidRDefault="00C45CFD">
      <w:bookmarkStart w:id="286" w:name="sub_91121"/>
      <w:r>
        <w:t>а) оформленная в соответствии с законодательством Российской Федерации доверенность;</w:t>
      </w:r>
    </w:p>
    <w:p w:rsidR="00C45CFD" w:rsidRDefault="00C45CFD">
      <w:bookmarkStart w:id="287" w:name="sub_91122"/>
      <w:bookmarkEnd w:id="286"/>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C45CFD" w:rsidRDefault="00C45CFD">
      <w:bookmarkStart w:id="288" w:name="sub_9113"/>
      <w:bookmarkEnd w:id="287"/>
      <w:r>
        <w:t>113. Жалоба должна содержать:</w:t>
      </w:r>
    </w:p>
    <w:p w:rsidR="00C45CFD" w:rsidRDefault="00C45CFD">
      <w:bookmarkStart w:id="289" w:name="sub_91131"/>
      <w:bookmarkEnd w:id="288"/>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45CFD" w:rsidRDefault="00C45CFD">
      <w:bookmarkStart w:id="290" w:name="sub_91132"/>
      <w:bookmarkEnd w:id="289"/>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C45CFD" w:rsidRDefault="00C45CFD">
      <w:bookmarkStart w:id="291" w:name="sub_91133"/>
      <w:bookmarkEnd w:id="290"/>
      <w:r>
        <w:t xml:space="preserve">в) сведения об обжалуемых решениях и действиях (бездействии) управления министерства, </w:t>
      </w:r>
      <w:r>
        <w:lastRenderedPageBreak/>
        <w:t>должностного лица управления министерства;</w:t>
      </w:r>
    </w:p>
    <w:p w:rsidR="00C45CFD" w:rsidRDefault="00C45CFD">
      <w:bookmarkStart w:id="292" w:name="sub_91134"/>
      <w:bookmarkEnd w:id="291"/>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C45CFD" w:rsidRDefault="00C45CFD">
      <w:bookmarkStart w:id="293" w:name="sub_9114"/>
      <w:bookmarkEnd w:id="292"/>
      <w:r>
        <w:t>114. При рассмотрении жалобы:</w:t>
      </w:r>
    </w:p>
    <w:p w:rsidR="00C45CFD" w:rsidRDefault="00C45CFD">
      <w:bookmarkStart w:id="294" w:name="sub_91141"/>
      <w:bookmarkEnd w:id="293"/>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C45CFD" w:rsidRDefault="00C45CFD">
      <w:bookmarkStart w:id="295" w:name="sub_91142"/>
      <w:bookmarkEnd w:id="294"/>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C45CFD" w:rsidRDefault="00C45CFD">
      <w:bookmarkStart w:id="296" w:name="sub_91143"/>
      <w:bookmarkEnd w:id="295"/>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C45CFD" w:rsidRDefault="00C45CFD">
      <w:bookmarkStart w:id="297" w:name="sub_9115"/>
      <w:bookmarkEnd w:id="296"/>
      <w:r>
        <w:t>115.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bookmarkEnd w:id="297"/>
    <w:p w:rsidR="00C45CFD" w:rsidRDefault="00C45CFD">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C45CFD" w:rsidRDefault="00C45CFD">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5CFD" w:rsidRDefault="00C45CFD">
      <w:bookmarkStart w:id="298" w:name="sub_9116"/>
      <w:r>
        <w:t xml:space="preserve">116. </w:t>
      </w:r>
      <w:hyperlink r:id="rId114" w:history="1">
        <w:r>
          <w:rPr>
            <w:rStyle w:val="a4"/>
            <w:rFonts w:cs="Times New Roman CYR"/>
          </w:rPr>
          <w:t>Утратил силу</w:t>
        </w:r>
      </w:hyperlink>
      <w:r>
        <w:t>.</w:t>
      </w:r>
    </w:p>
    <w:bookmarkEnd w:id="298"/>
    <w:p w:rsidR="00C45CFD" w:rsidRDefault="00C45CFD">
      <w:pPr>
        <w:pStyle w:val="a6"/>
        <w:rPr>
          <w:color w:val="000000"/>
          <w:sz w:val="16"/>
          <w:szCs w:val="16"/>
        </w:rPr>
      </w:pPr>
      <w:r>
        <w:rPr>
          <w:color w:val="000000"/>
          <w:sz w:val="16"/>
          <w:szCs w:val="16"/>
        </w:rPr>
        <w:t>Информация об изменениях:</w:t>
      </w:r>
    </w:p>
    <w:p w:rsidR="00C45CFD" w:rsidRDefault="00C45CFD">
      <w:pPr>
        <w:pStyle w:val="a7"/>
      </w:pPr>
      <w:r>
        <w:t xml:space="preserve">См. текст </w:t>
      </w:r>
      <w:hyperlink r:id="rId115" w:history="1">
        <w:r>
          <w:rPr>
            <w:rStyle w:val="a4"/>
            <w:rFonts w:cs="Times New Roman CYR"/>
          </w:rPr>
          <w:t>пункта 116</w:t>
        </w:r>
      </w:hyperlink>
    </w:p>
    <w:bookmarkStart w:id="299" w:name="sub_9117"/>
    <w:p w:rsidR="00C45CFD" w:rsidRDefault="00C45CFD">
      <w:pPr>
        <w:pStyle w:val="a7"/>
      </w:pPr>
      <w:r>
        <w:fldChar w:fldCharType="begin"/>
      </w:r>
      <w:r>
        <w:instrText>HYPERLINK "http://internet.garant.ru/document?id=34665652&amp;sub=1719"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пункт 117 настоящего Регламента изложен в новой редакции</w:t>
      </w:r>
    </w:p>
    <w:bookmarkEnd w:id="299"/>
    <w:p w:rsidR="00C45CFD" w:rsidRDefault="00C45CFD">
      <w:pPr>
        <w:pStyle w:val="a7"/>
      </w:pPr>
      <w:r>
        <w:fldChar w:fldCharType="begin"/>
      </w:r>
      <w:r>
        <w:instrText>HYPERLINK "http://internet.garant.ru/document?id=34795891&amp;sub=9117"</w:instrText>
      </w:r>
      <w:r>
        <w:fldChar w:fldCharType="separate"/>
      </w:r>
      <w:r>
        <w:rPr>
          <w:rStyle w:val="a4"/>
          <w:rFonts w:cs="Times New Roman CYR"/>
        </w:rPr>
        <w:t>См. текст пункта в предыдущей редакции</w:t>
      </w:r>
      <w:r>
        <w:fldChar w:fldCharType="end"/>
      </w:r>
    </w:p>
    <w:p w:rsidR="00C45CFD" w:rsidRDefault="00C45CFD">
      <w:r>
        <w:t>117. Порядок рассмотрения отдельных жалоб:</w:t>
      </w:r>
    </w:p>
    <w:p w:rsidR="00C45CFD" w:rsidRDefault="00C45CFD">
      <w:bookmarkStart w:id="300" w:name="sub_91171"/>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5CFD" w:rsidRDefault="00C45CFD">
      <w:bookmarkStart w:id="301" w:name="sub_91172"/>
      <w:bookmarkEnd w:id="300"/>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C45CFD" w:rsidRDefault="00C45CFD">
      <w:bookmarkStart w:id="302" w:name="sub_91173"/>
      <w:bookmarkEnd w:id="301"/>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C45CFD" w:rsidRDefault="00C45CFD">
      <w:bookmarkStart w:id="303" w:name="sub_91174"/>
      <w:bookmarkEnd w:id="302"/>
      <w:r>
        <w:t xml:space="preserve">г) если в жалобе содержится вопрос, на который заявителю неоднократно давались </w:t>
      </w:r>
      <w:r>
        <w:lastRenderedPageBreak/>
        <w:t>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C45CFD" w:rsidRDefault="00C45CFD">
      <w:bookmarkStart w:id="304" w:name="sub_9118"/>
      <w:bookmarkEnd w:id="303"/>
      <w:r>
        <w:t>118. По результатам рассмотрения жалобы министерство принимает одно из следующих решений:</w:t>
      </w:r>
    </w:p>
    <w:p w:rsidR="00C45CFD" w:rsidRDefault="00C45CFD">
      <w:bookmarkStart w:id="305" w:name="sub_91181"/>
      <w:bookmarkEnd w:id="304"/>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C45CFD" w:rsidRDefault="00C45CFD">
      <w:bookmarkStart w:id="306" w:name="sub_91182"/>
      <w:bookmarkEnd w:id="305"/>
      <w:r>
        <w:t>б) отказывает в удовлетворении жалобы.</w:t>
      </w:r>
    </w:p>
    <w:p w:rsidR="00C45CFD" w:rsidRDefault="00C45CFD">
      <w:bookmarkStart w:id="307" w:name="sub_9119"/>
      <w:bookmarkEnd w:id="306"/>
      <w:r>
        <w:t xml:space="preserve">119. Не позднее дня, следующего за днем принятия решения, указанного в </w:t>
      </w:r>
      <w:hyperlink w:anchor="sub_9118" w:history="1">
        <w:r>
          <w:rPr>
            <w:rStyle w:val="a4"/>
            <w:rFonts w:cs="Times New Roman CYR"/>
          </w:rPr>
          <w:t>пункте 118</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45CFD" w:rsidRDefault="00C45CFD">
      <w:bookmarkStart w:id="308" w:name="sub_9120"/>
      <w:bookmarkEnd w:id="307"/>
      <w:r>
        <w:t>120. В ответе по результатам рассмотрения жалобы указываются:</w:t>
      </w:r>
    </w:p>
    <w:p w:rsidR="00C45CFD" w:rsidRDefault="00C45CFD">
      <w:bookmarkStart w:id="309" w:name="sub_91201"/>
      <w:bookmarkEnd w:id="308"/>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C45CFD" w:rsidRDefault="00C45CFD">
      <w:bookmarkStart w:id="310" w:name="sub_91202"/>
      <w:bookmarkEnd w:id="309"/>
      <w:r>
        <w:t>б) номер, дата, место принятия решения, включая сведения о должностном лице, решение или действие (бездействие) которого обжалуется;</w:t>
      </w:r>
    </w:p>
    <w:p w:rsidR="00C45CFD" w:rsidRDefault="00C45CFD">
      <w:bookmarkStart w:id="311" w:name="sub_91203"/>
      <w:bookmarkEnd w:id="310"/>
      <w:r>
        <w:t>в) фамилия, имя и (если имеется) отчество гражданина, подавшего жалобу;</w:t>
      </w:r>
    </w:p>
    <w:p w:rsidR="00C45CFD" w:rsidRDefault="00C45CFD">
      <w:bookmarkStart w:id="312" w:name="sub_91204"/>
      <w:bookmarkEnd w:id="311"/>
      <w:r>
        <w:t>г) основания для принятия решения по жалобе;</w:t>
      </w:r>
    </w:p>
    <w:p w:rsidR="00C45CFD" w:rsidRDefault="00C45CFD">
      <w:bookmarkStart w:id="313" w:name="sub_91205"/>
      <w:bookmarkEnd w:id="312"/>
      <w:r>
        <w:t>д) принятое по жалобе решение;</w:t>
      </w:r>
    </w:p>
    <w:p w:rsidR="00C45CFD" w:rsidRDefault="00C45CFD">
      <w:bookmarkStart w:id="314" w:name="sub_91206"/>
      <w:bookmarkEnd w:id="313"/>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45CFD" w:rsidRDefault="00C45CFD">
      <w:bookmarkStart w:id="315" w:name="sub_91207"/>
      <w:bookmarkEnd w:id="314"/>
      <w:r>
        <w:t>ж) сведения о порядке обжалования принятого по жалобе решения.</w:t>
      </w:r>
    </w:p>
    <w:p w:rsidR="00C45CFD" w:rsidRDefault="00C45CFD">
      <w:bookmarkStart w:id="316" w:name="sub_9121"/>
      <w:bookmarkEnd w:id="315"/>
      <w:r>
        <w:t>121. Основаниями отказа в удовлетворении жалобы являются:</w:t>
      </w:r>
    </w:p>
    <w:p w:rsidR="00C45CFD" w:rsidRDefault="00C45CFD">
      <w:bookmarkStart w:id="317" w:name="sub_91211"/>
      <w:bookmarkEnd w:id="316"/>
      <w:r>
        <w:t>а) наличие вступившего в законную силу решения суда, арбитражного суда по жалобе о том же предмете и по тем же основаниям;</w:t>
      </w:r>
    </w:p>
    <w:p w:rsidR="00C45CFD" w:rsidRDefault="00C45CFD">
      <w:bookmarkStart w:id="318" w:name="sub_91212"/>
      <w:bookmarkEnd w:id="317"/>
      <w:r>
        <w:t>б) подача жалобы лицом, полномочия которого не подтверждены в порядке, установленном законодательством Российской Федерации;</w:t>
      </w:r>
    </w:p>
    <w:p w:rsidR="00C45CFD" w:rsidRDefault="00C45CFD">
      <w:bookmarkStart w:id="319" w:name="sub_91213"/>
      <w:bookmarkEnd w:id="318"/>
      <w:r>
        <w:t>в) наличие решения по жалобе, принятого ранее в отношении того же гражданина и по тому же предмету жалобы.</w:t>
      </w:r>
    </w:p>
    <w:p w:rsidR="00C45CFD" w:rsidRDefault="00C45CFD">
      <w:pPr>
        <w:pStyle w:val="a6"/>
        <w:rPr>
          <w:color w:val="000000"/>
          <w:sz w:val="16"/>
          <w:szCs w:val="16"/>
        </w:rPr>
      </w:pPr>
      <w:bookmarkStart w:id="320" w:name="sub_912110"/>
      <w:bookmarkEnd w:id="319"/>
      <w:r>
        <w:rPr>
          <w:color w:val="000000"/>
          <w:sz w:val="16"/>
          <w:szCs w:val="16"/>
        </w:rPr>
        <w:t>Информация об изменениях:</w:t>
      </w:r>
    </w:p>
    <w:bookmarkEnd w:id="320"/>
    <w:p w:rsidR="00C45CFD" w:rsidRDefault="00C45CFD">
      <w:pPr>
        <w:pStyle w:val="a7"/>
      </w:pPr>
      <w:r>
        <w:fldChar w:fldCharType="begin"/>
      </w:r>
      <w:r>
        <w:instrText>HYPERLINK "http://internet.garant.ru/document?id=34649348&amp;sub=145"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20 февраля 2013 г. N 31-МПР настоящий Регламент дополнен пунктом 121(1)</w:t>
      </w:r>
    </w:p>
    <w:p w:rsidR="00C45CFD" w:rsidRDefault="00C45CFD">
      <w:r>
        <w:t>121(1). Решение, принятое по результатам рассмотрения жалобы, может быть обжаловано в порядке, установленном законодательством.</w:t>
      </w:r>
    </w:p>
    <w:p w:rsidR="00C45CFD" w:rsidRDefault="00C45CFD">
      <w:bookmarkStart w:id="321" w:name="sub_9122"/>
      <w: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321"/>
    <w:p w:rsidR="00C45CFD" w:rsidRDefault="00C45CFD"/>
    <w:tbl>
      <w:tblPr>
        <w:tblW w:w="0" w:type="auto"/>
        <w:tblInd w:w="108" w:type="dxa"/>
        <w:tblLook w:val="0000" w:firstRow="0" w:lastRow="0" w:firstColumn="0" w:lastColumn="0" w:noHBand="0" w:noVBand="0"/>
      </w:tblPr>
      <w:tblGrid>
        <w:gridCol w:w="6867"/>
        <w:gridCol w:w="3432"/>
      </w:tblGrid>
      <w:tr w:rsidR="00C45CFD" w:rsidRPr="00E36141">
        <w:tblPrEx>
          <w:tblCellMar>
            <w:top w:w="0" w:type="dxa"/>
            <w:bottom w:w="0" w:type="dxa"/>
          </w:tblCellMar>
        </w:tblPrEx>
        <w:tc>
          <w:tcPr>
            <w:tcW w:w="6867" w:type="dxa"/>
            <w:tcBorders>
              <w:top w:val="nil"/>
              <w:left w:val="nil"/>
              <w:bottom w:val="nil"/>
              <w:right w:val="nil"/>
            </w:tcBorders>
          </w:tcPr>
          <w:p w:rsidR="00C45CFD" w:rsidRPr="00E36141" w:rsidRDefault="00C45CFD">
            <w:pPr>
              <w:pStyle w:val="ad"/>
            </w:pPr>
            <w:r w:rsidRPr="00E36141">
              <w:t>Министр социального развития,</w:t>
            </w:r>
            <w:r w:rsidRPr="00E36141">
              <w:br/>
              <w:t>опеки и попечительства</w:t>
            </w:r>
            <w:r w:rsidRPr="00E36141">
              <w:br/>
            </w:r>
            <w:r w:rsidRPr="00E36141">
              <w:lastRenderedPageBreak/>
              <w:t>Иркутской области</w:t>
            </w:r>
          </w:p>
        </w:tc>
        <w:tc>
          <w:tcPr>
            <w:tcW w:w="3432" w:type="dxa"/>
            <w:tcBorders>
              <w:top w:val="nil"/>
              <w:left w:val="nil"/>
              <w:bottom w:val="nil"/>
              <w:right w:val="nil"/>
            </w:tcBorders>
          </w:tcPr>
          <w:p w:rsidR="00C45CFD" w:rsidRPr="00E36141" w:rsidRDefault="00C45CFD">
            <w:pPr>
              <w:pStyle w:val="aa"/>
              <w:jc w:val="right"/>
            </w:pPr>
            <w:r w:rsidRPr="00E36141">
              <w:lastRenderedPageBreak/>
              <w:t>В.А.Родионов</w:t>
            </w:r>
          </w:p>
        </w:tc>
      </w:tr>
    </w:tbl>
    <w:p w:rsidR="00C45CFD" w:rsidRDefault="00C45CFD"/>
    <w:p w:rsidR="00C45CFD" w:rsidRDefault="00C45CFD">
      <w:pPr>
        <w:pStyle w:val="a6"/>
        <w:rPr>
          <w:color w:val="000000"/>
          <w:sz w:val="16"/>
          <w:szCs w:val="16"/>
        </w:rPr>
      </w:pPr>
      <w:bookmarkStart w:id="322" w:name="sub_999101"/>
      <w:r>
        <w:rPr>
          <w:color w:val="000000"/>
          <w:sz w:val="16"/>
          <w:szCs w:val="16"/>
        </w:rPr>
        <w:t>Информация об изменениях:</w:t>
      </w:r>
    </w:p>
    <w:bookmarkEnd w:id="322"/>
    <w:p w:rsidR="00C45CFD" w:rsidRDefault="00C45CFD">
      <w:pPr>
        <w:pStyle w:val="a7"/>
      </w:pPr>
      <w:r>
        <w:fldChar w:fldCharType="begin"/>
      </w:r>
      <w:r>
        <w:instrText>HYPERLINK "http://internet.garant.ru/document?id=43950776&amp;sub=61"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февраля 2016 г. N 18-МПР настоящее приложение изложено в новой редакции</w:t>
      </w:r>
    </w:p>
    <w:p w:rsidR="00C45CFD" w:rsidRDefault="00C45CFD">
      <w:pPr>
        <w:pStyle w:val="a7"/>
      </w:pPr>
      <w:hyperlink r:id="rId116" w:history="1">
        <w:r>
          <w:rPr>
            <w:rStyle w:val="a4"/>
            <w:rFonts w:cs="Times New Roman CYR"/>
          </w:rPr>
          <w:t>См. текст приложения в предыдущей редакции</w:t>
        </w:r>
      </w:hyperlink>
    </w:p>
    <w:p w:rsidR="00C45CFD" w:rsidRDefault="00C45CFD">
      <w:pPr>
        <w:jc w:val="right"/>
        <w:rPr>
          <w:rStyle w:val="a3"/>
          <w:rFonts w:ascii="Arial" w:hAnsi="Arial" w:cs="Arial"/>
          <w:bCs/>
        </w:rPr>
      </w:pPr>
      <w:r>
        <w:rPr>
          <w:rStyle w:val="a3"/>
          <w:rFonts w:ascii="Arial" w:hAnsi="Arial" w:cs="Arial"/>
          <w:bCs/>
        </w:rPr>
        <w:t>Приложение 1</w:t>
      </w:r>
    </w:p>
    <w:p w:rsidR="00C45CFD" w:rsidRDefault="00C45CFD">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Административному регламенту</w:t>
        </w:r>
      </w:hyperlink>
      <w:r>
        <w:rPr>
          <w:rStyle w:val="a3"/>
          <w:rFonts w:ascii="Arial" w:hAnsi="Arial" w:cs="Arial"/>
          <w:bCs/>
        </w:rPr>
        <w:t xml:space="preserve"> предоставления</w:t>
      </w:r>
    </w:p>
    <w:p w:rsidR="00C45CFD" w:rsidRDefault="00C45CFD">
      <w:pPr>
        <w:jc w:val="right"/>
        <w:rPr>
          <w:rStyle w:val="a3"/>
          <w:rFonts w:ascii="Arial" w:hAnsi="Arial" w:cs="Arial"/>
          <w:bCs/>
        </w:rPr>
      </w:pPr>
      <w:r>
        <w:rPr>
          <w:rStyle w:val="a3"/>
          <w:rFonts w:ascii="Arial" w:hAnsi="Arial" w:cs="Arial"/>
          <w:bCs/>
        </w:rPr>
        <w:t>государственной услуги "Дача предварительного согласия</w:t>
      </w:r>
    </w:p>
    <w:p w:rsidR="00C45CFD" w:rsidRDefault="00C45CFD">
      <w:pPr>
        <w:jc w:val="right"/>
        <w:rPr>
          <w:rStyle w:val="a3"/>
          <w:rFonts w:ascii="Arial" w:hAnsi="Arial" w:cs="Arial"/>
          <w:bCs/>
        </w:rPr>
      </w:pPr>
      <w:r>
        <w:rPr>
          <w:rStyle w:val="a3"/>
          <w:rFonts w:ascii="Arial" w:hAnsi="Arial" w:cs="Arial"/>
          <w:bCs/>
        </w:rPr>
        <w:t>на обмен жилыми помещениями, занимаемыми по договорам</w:t>
      </w:r>
    </w:p>
    <w:p w:rsidR="00C45CFD" w:rsidRDefault="00C45CFD">
      <w:pPr>
        <w:jc w:val="right"/>
        <w:rPr>
          <w:rStyle w:val="a3"/>
          <w:rFonts w:ascii="Arial" w:hAnsi="Arial" w:cs="Arial"/>
          <w:bCs/>
        </w:rPr>
      </w:pPr>
      <w:r>
        <w:rPr>
          <w:rStyle w:val="a3"/>
          <w:rFonts w:ascii="Arial" w:hAnsi="Arial" w:cs="Arial"/>
          <w:bCs/>
        </w:rPr>
        <w:t>социального найма, в которых проживают несовершеннолетние,</w:t>
      </w:r>
    </w:p>
    <w:p w:rsidR="00C45CFD" w:rsidRDefault="00C45CFD">
      <w:pPr>
        <w:jc w:val="right"/>
        <w:rPr>
          <w:rStyle w:val="a3"/>
          <w:rFonts w:ascii="Arial" w:hAnsi="Arial" w:cs="Arial"/>
          <w:bCs/>
        </w:rPr>
      </w:pPr>
      <w:r>
        <w:rPr>
          <w:rStyle w:val="a3"/>
          <w:rFonts w:ascii="Arial" w:hAnsi="Arial" w:cs="Arial"/>
          <w:bCs/>
        </w:rPr>
        <w:t>недееспособные или ограниченно дееспособные граждане,</w:t>
      </w:r>
    </w:p>
    <w:p w:rsidR="00C45CFD" w:rsidRDefault="00C45CFD">
      <w:pPr>
        <w:jc w:val="right"/>
        <w:rPr>
          <w:rStyle w:val="a3"/>
          <w:rFonts w:ascii="Arial" w:hAnsi="Arial" w:cs="Arial"/>
          <w:bCs/>
        </w:rPr>
      </w:pPr>
      <w:r>
        <w:rPr>
          <w:rStyle w:val="a3"/>
          <w:rFonts w:ascii="Arial" w:hAnsi="Arial" w:cs="Arial"/>
          <w:bCs/>
        </w:rPr>
        <w:t>являющиеся членами семей нанимателей данных жилых помещений"</w:t>
      </w:r>
    </w:p>
    <w:p w:rsidR="00C45CFD" w:rsidRDefault="00C45CFD"/>
    <w:p w:rsidR="00C45CFD" w:rsidRDefault="00C45CFD">
      <w:pPr>
        <w:pStyle w:val="1"/>
      </w:pPr>
      <w:r>
        <w:t>Территориальные подразделения (управления) министерства социального развития, опеки и попечительства Иркутской области</w:t>
      </w:r>
    </w:p>
    <w:p w:rsidR="00C45CFD" w:rsidRDefault="00C45CFD">
      <w:pPr>
        <w:pStyle w:val="ac"/>
      </w:pPr>
      <w:r>
        <w:t>С изменениями и дополнениями от:</w:t>
      </w:r>
    </w:p>
    <w:p w:rsidR="00C45CFD" w:rsidRDefault="00C45CFD">
      <w:pPr>
        <w:pStyle w:val="a9"/>
      </w:pPr>
      <w:r>
        <w:t>20 февраля 2013 г., 3 февраля 2016 г.</w:t>
      </w:r>
    </w:p>
    <w:p w:rsidR="00C45CFD" w:rsidRDefault="00C45C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6"/>
        <w:gridCol w:w="3402"/>
        <w:gridCol w:w="1984"/>
      </w:tblGrid>
      <w:tr w:rsidR="00C45CFD" w:rsidRPr="00E36141">
        <w:tblPrEx>
          <w:tblCellMar>
            <w:top w:w="0" w:type="dxa"/>
            <w:bottom w:w="0" w:type="dxa"/>
          </w:tblCellMar>
        </w:tblPrEx>
        <w:tc>
          <w:tcPr>
            <w:tcW w:w="4026" w:type="dxa"/>
            <w:tcBorders>
              <w:top w:val="single" w:sz="4" w:space="0" w:color="auto"/>
              <w:bottom w:val="single" w:sz="4" w:space="0" w:color="auto"/>
              <w:right w:val="single" w:sz="4" w:space="0" w:color="auto"/>
            </w:tcBorders>
          </w:tcPr>
          <w:p w:rsidR="00C45CFD" w:rsidRPr="00E36141" w:rsidRDefault="00C45CFD">
            <w:pPr>
              <w:pStyle w:val="aa"/>
              <w:jc w:val="center"/>
            </w:pPr>
            <w:r w:rsidRPr="00E36141">
              <w:t>Наименование управления</w:t>
            </w:r>
          </w:p>
        </w:tc>
        <w:tc>
          <w:tcPr>
            <w:tcW w:w="3402" w:type="dxa"/>
            <w:tcBorders>
              <w:top w:val="single" w:sz="4" w:space="0" w:color="auto"/>
              <w:left w:val="single" w:sz="4" w:space="0" w:color="auto"/>
              <w:bottom w:val="single" w:sz="4" w:space="0" w:color="auto"/>
              <w:right w:val="single" w:sz="4" w:space="0" w:color="auto"/>
            </w:tcBorders>
          </w:tcPr>
          <w:p w:rsidR="00C45CFD" w:rsidRPr="00E36141" w:rsidRDefault="00C45CFD">
            <w:pPr>
              <w:pStyle w:val="aa"/>
              <w:jc w:val="center"/>
            </w:pPr>
            <w:r w:rsidRPr="00E36141">
              <w:t>Юридический адрес</w:t>
            </w:r>
          </w:p>
        </w:tc>
        <w:tc>
          <w:tcPr>
            <w:tcW w:w="1984" w:type="dxa"/>
            <w:tcBorders>
              <w:top w:val="single" w:sz="4" w:space="0" w:color="auto"/>
              <w:left w:val="single" w:sz="4" w:space="0" w:color="auto"/>
              <w:bottom w:val="single" w:sz="4" w:space="0" w:color="auto"/>
            </w:tcBorders>
          </w:tcPr>
          <w:p w:rsidR="00C45CFD" w:rsidRPr="00E36141" w:rsidRDefault="00C45CFD">
            <w:pPr>
              <w:pStyle w:val="aa"/>
              <w:jc w:val="center"/>
            </w:pPr>
            <w:r w:rsidRPr="00E36141">
              <w:t>Служебный телефон</w:t>
            </w:r>
          </w:p>
        </w:tc>
      </w:tr>
      <w:tr w:rsidR="00C45CFD" w:rsidRPr="00E36141">
        <w:tblPrEx>
          <w:tblCellMar>
            <w:top w:w="0" w:type="dxa"/>
            <w:bottom w:w="0" w:type="dxa"/>
          </w:tblCellMar>
        </w:tblPrEx>
        <w:tc>
          <w:tcPr>
            <w:tcW w:w="4026" w:type="dxa"/>
            <w:tcBorders>
              <w:top w:val="single" w:sz="4" w:space="0" w:color="auto"/>
              <w:bottom w:val="single" w:sz="4" w:space="0" w:color="auto"/>
              <w:right w:val="single" w:sz="4" w:space="0" w:color="auto"/>
            </w:tcBorders>
          </w:tcPr>
          <w:p w:rsidR="00C45CFD" w:rsidRPr="00E36141" w:rsidRDefault="00C45CFD">
            <w:pPr>
              <w:pStyle w:val="aa"/>
            </w:pPr>
            <w:r w:rsidRPr="00E36141">
              <w:t>Межрайонное управление министерства социального развития, опеки и попечительства Иркутской области N 1</w:t>
            </w:r>
          </w:p>
        </w:tc>
        <w:tc>
          <w:tcPr>
            <w:tcW w:w="3402" w:type="dxa"/>
            <w:tcBorders>
              <w:top w:val="single" w:sz="4" w:space="0" w:color="auto"/>
              <w:left w:val="single" w:sz="4" w:space="0" w:color="auto"/>
              <w:bottom w:val="single" w:sz="4" w:space="0" w:color="auto"/>
              <w:right w:val="single" w:sz="4" w:space="0" w:color="auto"/>
            </w:tcBorders>
          </w:tcPr>
          <w:p w:rsidR="00C45CFD" w:rsidRPr="00E36141" w:rsidRDefault="00C45CFD">
            <w:pPr>
              <w:pStyle w:val="aa"/>
            </w:pPr>
            <w:r w:rsidRPr="00E36141">
              <w:t>664011,</w:t>
            </w:r>
          </w:p>
          <w:p w:rsidR="00C45CFD" w:rsidRPr="00E36141" w:rsidRDefault="00C45CFD">
            <w:pPr>
              <w:pStyle w:val="aa"/>
            </w:pPr>
            <w:r w:rsidRPr="00E36141">
              <w:t>Иркутская область,</w:t>
            </w:r>
          </w:p>
          <w:p w:rsidR="00C45CFD" w:rsidRPr="00E36141" w:rsidRDefault="00C45CFD">
            <w:pPr>
              <w:pStyle w:val="aa"/>
            </w:pPr>
            <w:r w:rsidRPr="00E36141">
              <w:t>г.Иркутск, ул. Дзержинского, 36</w:t>
            </w:r>
          </w:p>
        </w:tc>
        <w:tc>
          <w:tcPr>
            <w:tcW w:w="1984" w:type="dxa"/>
            <w:tcBorders>
              <w:top w:val="single" w:sz="4" w:space="0" w:color="auto"/>
              <w:left w:val="single" w:sz="4" w:space="0" w:color="auto"/>
              <w:bottom w:val="single" w:sz="4" w:space="0" w:color="auto"/>
            </w:tcBorders>
          </w:tcPr>
          <w:p w:rsidR="00C45CFD" w:rsidRPr="00E36141" w:rsidRDefault="00C45CFD">
            <w:pPr>
              <w:pStyle w:val="aa"/>
            </w:pPr>
            <w:r w:rsidRPr="00E36141">
              <w:t>(3952) 70-34-04</w:t>
            </w:r>
          </w:p>
        </w:tc>
      </w:tr>
      <w:tr w:rsidR="00C45CFD" w:rsidRPr="00E36141">
        <w:tblPrEx>
          <w:tblCellMar>
            <w:top w:w="0" w:type="dxa"/>
            <w:bottom w:w="0" w:type="dxa"/>
          </w:tblCellMar>
        </w:tblPrEx>
        <w:tc>
          <w:tcPr>
            <w:tcW w:w="4026" w:type="dxa"/>
            <w:tcBorders>
              <w:top w:val="single" w:sz="4" w:space="0" w:color="auto"/>
              <w:bottom w:val="single" w:sz="4" w:space="0" w:color="auto"/>
              <w:right w:val="single" w:sz="4" w:space="0" w:color="auto"/>
            </w:tcBorders>
          </w:tcPr>
          <w:p w:rsidR="00C45CFD" w:rsidRPr="00E36141" w:rsidRDefault="00C45CFD">
            <w:pPr>
              <w:pStyle w:val="aa"/>
            </w:pPr>
            <w:r w:rsidRPr="00E36141">
              <w:t>Межрайонное управление министерства социального развития, опеки и попечительства Иркутской области N 2</w:t>
            </w:r>
          </w:p>
        </w:tc>
        <w:tc>
          <w:tcPr>
            <w:tcW w:w="3402" w:type="dxa"/>
            <w:tcBorders>
              <w:top w:val="single" w:sz="4" w:space="0" w:color="auto"/>
              <w:left w:val="single" w:sz="4" w:space="0" w:color="auto"/>
              <w:bottom w:val="single" w:sz="4" w:space="0" w:color="auto"/>
              <w:right w:val="single" w:sz="4" w:space="0" w:color="auto"/>
            </w:tcBorders>
          </w:tcPr>
          <w:p w:rsidR="00C45CFD" w:rsidRPr="00E36141" w:rsidRDefault="00C45CFD">
            <w:pPr>
              <w:pStyle w:val="aa"/>
            </w:pPr>
            <w:r w:rsidRPr="00E36141">
              <w:t>666203,</w:t>
            </w:r>
          </w:p>
          <w:p w:rsidR="00C45CFD" w:rsidRPr="00E36141" w:rsidRDefault="00C45CFD">
            <w:pPr>
              <w:pStyle w:val="aa"/>
            </w:pPr>
            <w:r w:rsidRPr="00E36141">
              <w:t>Иркутская область,</w:t>
            </w:r>
          </w:p>
          <w:p w:rsidR="00C45CFD" w:rsidRPr="00E36141" w:rsidRDefault="00C45CFD">
            <w:pPr>
              <w:pStyle w:val="aa"/>
            </w:pPr>
            <w:r w:rsidRPr="00E36141">
              <w:t>р.п. Качуг, ул. Ленских Событий, 26</w:t>
            </w:r>
          </w:p>
        </w:tc>
        <w:tc>
          <w:tcPr>
            <w:tcW w:w="1984" w:type="dxa"/>
            <w:tcBorders>
              <w:top w:val="single" w:sz="4" w:space="0" w:color="auto"/>
              <w:left w:val="single" w:sz="4" w:space="0" w:color="auto"/>
              <w:bottom w:val="single" w:sz="4" w:space="0" w:color="auto"/>
            </w:tcBorders>
          </w:tcPr>
          <w:p w:rsidR="00C45CFD" w:rsidRPr="00E36141" w:rsidRDefault="00C45CFD">
            <w:pPr>
              <w:pStyle w:val="aa"/>
            </w:pPr>
            <w:r w:rsidRPr="00E36141">
              <w:t>(395-40) 31-7-33</w:t>
            </w:r>
          </w:p>
        </w:tc>
      </w:tr>
      <w:tr w:rsidR="00C45CFD" w:rsidRPr="00E36141">
        <w:tblPrEx>
          <w:tblCellMar>
            <w:top w:w="0" w:type="dxa"/>
            <w:bottom w:w="0" w:type="dxa"/>
          </w:tblCellMar>
        </w:tblPrEx>
        <w:tc>
          <w:tcPr>
            <w:tcW w:w="4026" w:type="dxa"/>
            <w:tcBorders>
              <w:top w:val="single" w:sz="4" w:space="0" w:color="auto"/>
              <w:bottom w:val="single" w:sz="4" w:space="0" w:color="auto"/>
              <w:right w:val="single" w:sz="4" w:space="0" w:color="auto"/>
            </w:tcBorders>
          </w:tcPr>
          <w:p w:rsidR="00C45CFD" w:rsidRPr="00E36141" w:rsidRDefault="00C45CFD">
            <w:pPr>
              <w:pStyle w:val="aa"/>
            </w:pPr>
            <w:r w:rsidRPr="00E36141">
              <w:t>Межрайонное управление министерства социального развития, опеки и попечительства Иркутской области N 3</w:t>
            </w:r>
          </w:p>
        </w:tc>
        <w:tc>
          <w:tcPr>
            <w:tcW w:w="3402" w:type="dxa"/>
            <w:tcBorders>
              <w:top w:val="single" w:sz="4" w:space="0" w:color="auto"/>
              <w:left w:val="single" w:sz="4" w:space="0" w:color="auto"/>
              <w:bottom w:val="single" w:sz="4" w:space="0" w:color="auto"/>
              <w:right w:val="single" w:sz="4" w:space="0" w:color="auto"/>
            </w:tcBorders>
          </w:tcPr>
          <w:p w:rsidR="00C45CFD" w:rsidRPr="00E36141" w:rsidRDefault="00C45CFD">
            <w:pPr>
              <w:pStyle w:val="aa"/>
            </w:pPr>
            <w:r w:rsidRPr="00E36141">
              <w:t>666322,</w:t>
            </w:r>
          </w:p>
          <w:p w:rsidR="00C45CFD" w:rsidRPr="00E36141" w:rsidRDefault="00C45CFD">
            <w:pPr>
              <w:pStyle w:val="aa"/>
            </w:pPr>
            <w:r w:rsidRPr="00E36141">
              <w:t>Иркутская область,</w:t>
            </w:r>
          </w:p>
          <w:p w:rsidR="00C45CFD" w:rsidRPr="00E36141" w:rsidRDefault="00C45CFD">
            <w:pPr>
              <w:pStyle w:val="aa"/>
            </w:pPr>
            <w:r w:rsidRPr="00E36141">
              <w:t>р.п. Залари, ул. Ленина, 101Г</w:t>
            </w:r>
          </w:p>
        </w:tc>
        <w:tc>
          <w:tcPr>
            <w:tcW w:w="1984" w:type="dxa"/>
            <w:tcBorders>
              <w:top w:val="single" w:sz="4" w:space="0" w:color="auto"/>
              <w:left w:val="single" w:sz="4" w:space="0" w:color="auto"/>
              <w:bottom w:val="single" w:sz="4" w:space="0" w:color="auto"/>
            </w:tcBorders>
          </w:tcPr>
          <w:p w:rsidR="00C45CFD" w:rsidRPr="00E36141" w:rsidRDefault="00C45CFD">
            <w:pPr>
              <w:pStyle w:val="aa"/>
            </w:pPr>
            <w:r w:rsidRPr="00E36141">
              <w:t>(39552) 2-15-72,</w:t>
            </w:r>
          </w:p>
          <w:p w:rsidR="00C45CFD" w:rsidRPr="00E36141" w:rsidRDefault="00C45CFD">
            <w:pPr>
              <w:pStyle w:val="aa"/>
            </w:pPr>
            <w:r w:rsidRPr="00E36141">
              <w:t>2-13-90</w:t>
            </w:r>
          </w:p>
        </w:tc>
      </w:tr>
      <w:tr w:rsidR="00C45CFD" w:rsidRPr="00E36141">
        <w:tblPrEx>
          <w:tblCellMar>
            <w:top w:w="0" w:type="dxa"/>
            <w:bottom w:w="0" w:type="dxa"/>
          </w:tblCellMar>
        </w:tblPrEx>
        <w:tc>
          <w:tcPr>
            <w:tcW w:w="4026" w:type="dxa"/>
            <w:tcBorders>
              <w:top w:val="single" w:sz="4" w:space="0" w:color="auto"/>
              <w:bottom w:val="single" w:sz="4" w:space="0" w:color="auto"/>
              <w:right w:val="single" w:sz="4" w:space="0" w:color="auto"/>
            </w:tcBorders>
          </w:tcPr>
          <w:p w:rsidR="00C45CFD" w:rsidRPr="00E36141" w:rsidRDefault="00C45CFD">
            <w:pPr>
              <w:pStyle w:val="aa"/>
            </w:pPr>
            <w:r w:rsidRPr="00E36141">
              <w:t>Межрайонное управление министерства социального развития, опеки и попечительства Иркутской области N 4</w:t>
            </w:r>
          </w:p>
        </w:tc>
        <w:tc>
          <w:tcPr>
            <w:tcW w:w="3402" w:type="dxa"/>
            <w:tcBorders>
              <w:top w:val="single" w:sz="4" w:space="0" w:color="auto"/>
              <w:left w:val="single" w:sz="4" w:space="0" w:color="auto"/>
              <w:bottom w:val="single" w:sz="4" w:space="0" w:color="auto"/>
              <w:right w:val="single" w:sz="4" w:space="0" w:color="auto"/>
            </w:tcBorders>
          </w:tcPr>
          <w:p w:rsidR="00C45CFD" w:rsidRPr="00E36141" w:rsidRDefault="00C45CFD">
            <w:pPr>
              <w:pStyle w:val="aa"/>
            </w:pPr>
            <w:r w:rsidRPr="00E36141">
              <w:t>665413,</w:t>
            </w:r>
          </w:p>
          <w:p w:rsidR="00C45CFD" w:rsidRPr="00E36141" w:rsidRDefault="00C45CFD">
            <w:pPr>
              <w:pStyle w:val="aa"/>
            </w:pPr>
            <w:r w:rsidRPr="00E36141">
              <w:t>Иркутская область,</w:t>
            </w:r>
          </w:p>
          <w:p w:rsidR="00C45CFD" w:rsidRPr="00E36141" w:rsidRDefault="00C45CFD">
            <w:pPr>
              <w:pStyle w:val="aa"/>
            </w:pPr>
            <w:r w:rsidRPr="00E36141">
              <w:t>г.Черемхово, ул. Ленина, 18</w:t>
            </w:r>
          </w:p>
        </w:tc>
        <w:tc>
          <w:tcPr>
            <w:tcW w:w="1984" w:type="dxa"/>
            <w:tcBorders>
              <w:top w:val="single" w:sz="4" w:space="0" w:color="auto"/>
              <w:left w:val="single" w:sz="4" w:space="0" w:color="auto"/>
              <w:bottom w:val="single" w:sz="4" w:space="0" w:color="auto"/>
            </w:tcBorders>
          </w:tcPr>
          <w:p w:rsidR="00C45CFD" w:rsidRPr="00E36141" w:rsidRDefault="00C45CFD">
            <w:pPr>
              <w:pStyle w:val="aa"/>
            </w:pPr>
            <w:r w:rsidRPr="00E36141">
              <w:t>(39546) 525-07</w:t>
            </w:r>
          </w:p>
        </w:tc>
      </w:tr>
      <w:tr w:rsidR="00C45CFD" w:rsidRPr="00E36141">
        <w:tblPrEx>
          <w:tblCellMar>
            <w:top w:w="0" w:type="dxa"/>
            <w:bottom w:w="0" w:type="dxa"/>
          </w:tblCellMar>
        </w:tblPrEx>
        <w:tc>
          <w:tcPr>
            <w:tcW w:w="4026" w:type="dxa"/>
            <w:tcBorders>
              <w:top w:val="single" w:sz="4" w:space="0" w:color="auto"/>
              <w:bottom w:val="single" w:sz="4" w:space="0" w:color="auto"/>
              <w:right w:val="single" w:sz="4" w:space="0" w:color="auto"/>
            </w:tcBorders>
          </w:tcPr>
          <w:p w:rsidR="00C45CFD" w:rsidRPr="00E36141" w:rsidRDefault="00C45CFD">
            <w:pPr>
              <w:pStyle w:val="aa"/>
            </w:pPr>
            <w:r w:rsidRPr="00E36141">
              <w:t>Межрайонное управление министерства социального развития, опеки и попечительства Иркутской области N 5</w:t>
            </w:r>
          </w:p>
        </w:tc>
        <w:tc>
          <w:tcPr>
            <w:tcW w:w="3402" w:type="dxa"/>
            <w:tcBorders>
              <w:top w:val="single" w:sz="4" w:space="0" w:color="auto"/>
              <w:left w:val="single" w:sz="4" w:space="0" w:color="auto"/>
              <w:bottom w:val="single" w:sz="4" w:space="0" w:color="auto"/>
              <w:right w:val="single" w:sz="4" w:space="0" w:color="auto"/>
            </w:tcBorders>
          </w:tcPr>
          <w:p w:rsidR="00C45CFD" w:rsidRPr="00E36141" w:rsidRDefault="00C45CFD">
            <w:pPr>
              <w:pStyle w:val="aa"/>
            </w:pPr>
            <w:r w:rsidRPr="00E36141">
              <w:t>665383,</w:t>
            </w:r>
          </w:p>
          <w:p w:rsidR="00C45CFD" w:rsidRPr="00E36141" w:rsidRDefault="00C45CFD">
            <w:pPr>
              <w:pStyle w:val="aa"/>
            </w:pPr>
            <w:r w:rsidRPr="00E36141">
              <w:t>Иркутская область,</w:t>
            </w:r>
          </w:p>
          <w:p w:rsidR="00C45CFD" w:rsidRPr="00E36141" w:rsidRDefault="00C45CFD">
            <w:pPr>
              <w:pStyle w:val="aa"/>
            </w:pPr>
            <w:r w:rsidRPr="00E36141">
              <w:t>г.Зима, ул. Садовая, 1</w:t>
            </w:r>
          </w:p>
        </w:tc>
        <w:tc>
          <w:tcPr>
            <w:tcW w:w="1984" w:type="dxa"/>
            <w:tcBorders>
              <w:top w:val="single" w:sz="4" w:space="0" w:color="auto"/>
              <w:left w:val="single" w:sz="4" w:space="0" w:color="auto"/>
              <w:bottom w:val="single" w:sz="4" w:space="0" w:color="auto"/>
            </w:tcBorders>
          </w:tcPr>
          <w:p w:rsidR="00C45CFD" w:rsidRPr="00E36141" w:rsidRDefault="00C45CFD">
            <w:pPr>
              <w:pStyle w:val="aa"/>
            </w:pPr>
            <w:r w:rsidRPr="00E36141">
              <w:t>(39554) 27-2-65</w:t>
            </w:r>
          </w:p>
        </w:tc>
      </w:tr>
      <w:tr w:rsidR="00C45CFD" w:rsidRPr="00E36141">
        <w:tblPrEx>
          <w:tblCellMar>
            <w:top w:w="0" w:type="dxa"/>
            <w:bottom w:w="0" w:type="dxa"/>
          </w:tblCellMar>
        </w:tblPrEx>
        <w:tc>
          <w:tcPr>
            <w:tcW w:w="4026" w:type="dxa"/>
            <w:tcBorders>
              <w:top w:val="single" w:sz="4" w:space="0" w:color="auto"/>
              <w:bottom w:val="single" w:sz="4" w:space="0" w:color="auto"/>
              <w:right w:val="single" w:sz="4" w:space="0" w:color="auto"/>
            </w:tcBorders>
          </w:tcPr>
          <w:p w:rsidR="00C45CFD" w:rsidRPr="00E36141" w:rsidRDefault="00C45CFD">
            <w:pPr>
              <w:pStyle w:val="aa"/>
            </w:pPr>
            <w:r w:rsidRPr="00E36141">
              <w:t>Межрайонное управление министерства социального развития, опеки и попечительства Иркутской области N 6</w:t>
            </w:r>
          </w:p>
        </w:tc>
        <w:tc>
          <w:tcPr>
            <w:tcW w:w="3402" w:type="dxa"/>
            <w:tcBorders>
              <w:top w:val="single" w:sz="4" w:space="0" w:color="auto"/>
              <w:left w:val="single" w:sz="4" w:space="0" w:color="auto"/>
              <w:bottom w:val="single" w:sz="4" w:space="0" w:color="auto"/>
              <w:right w:val="single" w:sz="4" w:space="0" w:color="auto"/>
            </w:tcBorders>
          </w:tcPr>
          <w:p w:rsidR="00C45CFD" w:rsidRPr="00E36141" w:rsidRDefault="00C45CFD">
            <w:pPr>
              <w:pStyle w:val="aa"/>
            </w:pPr>
            <w:r w:rsidRPr="00E36141">
              <w:t>665003,</w:t>
            </w:r>
          </w:p>
          <w:p w:rsidR="00C45CFD" w:rsidRPr="00E36141" w:rsidRDefault="00C45CFD">
            <w:pPr>
              <w:pStyle w:val="aa"/>
            </w:pPr>
            <w:r w:rsidRPr="00E36141">
              <w:t>Иркутская область,</w:t>
            </w:r>
          </w:p>
          <w:p w:rsidR="00C45CFD" w:rsidRPr="00E36141" w:rsidRDefault="00C45CFD">
            <w:pPr>
              <w:pStyle w:val="aa"/>
            </w:pPr>
            <w:r w:rsidRPr="00E36141">
              <w:t>г.Тайшет,</w:t>
            </w:r>
          </w:p>
          <w:p w:rsidR="00C45CFD" w:rsidRPr="00E36141" w:rsidRDefault="00C45CFD">
            <w:pPr>
              <w:pStyle w:val="aa"/>
            </w:pPr>
            <w:r w:rsidRPr="00E36141">
              <w:t>микрорайон им. Пахотищева, 24н</w:t>
            </w:r>
          </w:p>
        </w:tc>
        <w:tc>
          <w:tcPr>
            <w:tcW w:w="1984" w:type="dxa"/>
            <w:tcBorders>
              <w:top w:val="single" w:sz="4" w:space="0" w:color="auto"/>
              <w:left w:val="single" w:sz="4" w:space="0" w:color="auto"/>
              <w:bottom w:val="single" w:sz="4" w:space="0" w:color="auto"/>
            </w:tcBorders>
          </w:tcPr>
          <w:p w:rsidR="00C45CFD" w:rsidRPr="00E36141" w:rsidRDefault="00C45CFD">
            <w:pPr>
              <w:pStyle w:val="aa"/>
            </w:pPr>
            <w:r w:rsidRPr="00E36141">
              <w:t>(39563) 2-69-13</w:t>
            </w:r>
          </w:p>
        </w:tc>
      </w:tr>
      <w:tr w:rsidR="00C45CFD" w:rsidRPr="00E36141">
        <w:tblPrEx>
          <w:tblCellMar>
            <w:top w:w="0" w:type="dxa"/>
            <w:bottom w:w="0" w:type="dxa"/>
          </w:tblCellMar>
        </w:tblPrEx>
        <w:tc>
          <w:tcPr>
            <w:tcW w:w="4026" w:type="dxa"/>
            <w:tcBorders>
              <w:top w:val="single" w:sz="4" w:space="0" w:color="auto"/>
              <w:bottom w:val="single" w:sz="4" w:space="0" w:color="auto"/>
              <w:right w:val="single" w:sz="4" w:space="0" w:color="auto"/>
            </w:tcBorders>
          </w:tcPr>
          <w:p w:rsidR="00C45CFD" w:rsidRPr="00E36141" w:rsidRDefault="00C45CFD">
            <w:pPr>
              <w:pStyle w:val="aa"/>
            </w:pPr>
            <w:r w:rsidRPr="00E36141">
              <w:t xml:space="preserve">Межрайонное управление министерства социального развития, </w:t>
            </w:r>
            <w:r w:rsidRPr="00E36141">
              <w:lastRenderedPageBreak/>
              <w:t>опеки и попечительства Иркутской области N 7</w:t>
            </w:r>
          </w:p>
        </w:tc>
        <w:tc>
          <w:tcPr>
            <w:tcW w:w="3402" w:type="dxa"/>
            <w:tcBorders>
              <w:top w:val="single" w:sz="4" w:space="0" w:color="auto"/>
              <w:left w:val="single" w:sz="4" w:space="0" w:color="auto"/>
              <w:bottom w:val="single" w:sz="4" w:space="0" w:color="auto"/>
              <w:right w:val="single" w:sz="4" w:space="0" w:color="auto"/>
            </w:tcBorders>
          </w:tcPr>
          <w:p w:rsidR="00C45CFD" w:rsidRPr="00E36141" w:rsidRDefault="00C45CFD">
            <w:pPr>
              <w:pStyle w:val="aa"/>
            </w:pPr>
            <w:r w:rsidRPr="00E36141">
              <w:lastRenderedPageBreak/>
              <w:t>665708,</w:t>
            </w:r>
          </w:p>
          <w:p w:rsidR="00C45CFD" w:rsidRPr="00E36141" w:rsidRDefault="00C45CFD">
            <w:pPr>
              <w:pStyle w:val="aa"/>
            </w:pPr>
            <w:r w:rsidRPr="00E36141">
              <w:t>Иркутская область,</w:t>
            </w:r>
          </w:p>
          <w:p w:rsidR="00C45CFD" w:rsidRPr="00E36141" w:rsidRDefault="00C45CFD">
            <w:pPr>
              <w:pStyle w:val="aa"/>
            </w:pPr>
            <w:r w:rsidRPr="00E36141">
              <w:lastRenderedPageBreak/>
              <w:t>г.Братск, ул. Южная, 18</w:t>
            </w:r>
          </w:p>
        </w:tc>
        <w:tc>
          <w:tcPr>
            <w:tcW w:w="1984" w:type="dxa"/>
            <w:tcBorders>
              <w:top w:val="single" w:sz="4" w:space="0" w:color="auto"/>
              <w:left w:val="single" w:sz="4" w:space="0" w:color="auto"/>
              <w:bottom w:val="single" w:sz="4" w:space="0" w:color="auto"/>
            </w:tcBorders>
          </w:tcPr>
          <w:p w:rsidR="00C45CFD" w:rsidRPr="00E36141" w:rsidRDefault="00C45CFD">
            <w:pPr>
              <w:pStyle w:val="aa"/>
            </w:pPr>
            <w:r w:rsidRPr="00E36141">
              <w:lastRenderedPageBreak/>
              <w:t>(3953) 41-64-03</w:t>
            </w:r>
          </w:p>
        </w:tc>
      </w:tr>
    </w:tbl>
    <w:p w:rsidR="00C45CFD" w:rsidRDefault="00C45CFD"/>
    <w:p w:rsidR="00C45CFD" w:rsidRDefault="00C45CFD">
      <w:pPr>
        <w:pStyle w:val="a6"/>
        <w:rPr>
          <w:color w:val="000000"/>
          <w:sz w:val="16"/>
          <w:szCs w:val="16"/>
        </w:rPr>
      </w:pPr>
      <w:bookmarkStart w:id="323" w:name="sub_999102"/>
      <w:r>
        <w:rPr>
          <w:color w:val="000000"/>
          <w:sz w:val="16"/>
          <w:szCs w:val="16"/>
        </w:rPr>
        <w:t>Информация об изменениях:</w:t>
      </w:r>
    </w:p>
    <w:bookmarkEnd w:id="323"/>
    <w:p w:rsidR="00C45CFD" w:rsidRDefault="00C45CFD">
      <w:pPr>
        <w:pStyle w:val="a7"/>
      </w:pPr>
      <w:r>
        <w:fldChar w:fldCharType="begin"/>
      </w:r>
      <w:r>
        <w:instrText>HYPERLINK "http://internet.garant.ru/document?id=43950776&amp;sub=62"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февраля 2016 г. N 18-МПР в настоящее приложение внесены изменения</w:t>
      </w:r>
    </w:p>
    <w:p w:rsidR="00C45CFD" w:rsidRDefault="00C45CFD">
      <w:pPr>
        <w:pStyle w:val="a7"/>
      </w:pPr>
      <w:hyperlink r:id="rId117" w:history="1">
        <w:r>
          <w:rPr>
            <w:rStyle w:val="a4"/>
            <w:rFonts w:cs="Times New Roman CYR"/>
          </w:rPr>
          <w:t>См. текст приложения в предыдущей редакции</w:t>
        </w:r>
      </w:hyperlink>
    </w:p>
    <w:p w:rsidR="00C45CFD" w:rsidRDefault="00C45CFD">
      <w:pPr>
        <w:pStyle w:val="a6"/>
        <w:rPr>
          <w:color w:val="000000"/>
          <w:sz w:val="16"/>
          <w:szCs w:val="16"/>
        </w:rPr>
      </w:pPr>
      <w:r>
        <w:rPr>
          <w:color w:val="000000"/>
          <w:sz w:val="16"/>
          <w:szCs w:val="16"/>
        </w:rPr>
        <w:t>ГАРАНТ:</w:t>
      </w:r>
    </w:p>
    <w:p w:rsidR="00C45CFD" w:rsidRDefault="00C45CFD">
      <w:pPr>
        <w:pStyle w:val="a6"/>
      </w:pPr>
      <w:r>
        <w:t xml:space="preserve">См. данную форму в редакторе MS-Word </w:t>
      </w:r>
    </w:p>
    <w:p w:rsidR="00C45CFD" w:rsidRDefault="00C45CFD">
      <w:pPr>
        <w:ind w:firstLine="698"/>
        <w:jc w:val="right"/>
      </w:pPr>
      <w:r>
        <w:rPr>
          <w:rStyle w:val="a3"/>
          <w:bCs/>
        </w:rPr>
        <w:t>Приложение 2</w:t>
      </w:r>
    </w:p>
    <w:p w:rsidR="00C45CFD" w:rsidRDefault="00C45CFD">
      <w:pPr>
        <w:ind w:firstLine="698"/>
        <w:jc w:val="right"/>
      </w:pPr>
      <w:r>
        <w:rPr>
          <w:rStyle w:val="a3"/>
          <w:bCs/>
        </w:rPr>
        <w:t xml:space="preserve">к </w:t>
      </w:r>
      <w:hyperlink w:anchor="sub_9991" w:history="1">
        <w:r>
          <w:rPr>
            <w:rStyle w:val="a4"/>
            <w:rFonts w:cs="Times New Roman CYR"/>
          </w:rPr>
          <w:t>Административному регламенту</w:t>
        </w:r>
      </w:hyperlink>
      <w:r>
        <w:rPr>
          <w:rStyle w:val="a3"/>
          <w:bCs/>
        </w:rPr>
        <w:t xml:space="preserve"> предоставления</w:t>
      </w:r>
    </w:p>
    <w:p w:rsidR="00C45CFD" w:rsidRDefault="00C45CFD">
      <w:pPr>
        <w:ind w:firstLine="698"/>
        <w:jc w:val="right"/>
      </w:pPr>
      <w:r>
        <w:rPr>
          <w:rStyle w:val="a3"/>
          <w:bCs/>
        </w:rPr>
        <w:t>государственной услуги "Дача предварительного согласия</w:t>
      </w:r>
    </w:p>
    <w:p w:rsidR="00C45CFD" w:rsidRDefault="00C45CFD">
      <w:pPr>
        <w:ind w:firstLine="698"/>
        <w:jc w:val="right"/>
      </w:pPr>
      <w:r>
        <w:rPr>
          <w:rStyle w:val="a3"/>
          <w:bCs/>
        </w:rPr>
        <w:t>на обмен жилыми помещениями, занимаемыми по договорам</w:t>
      </w:r>
    </w:p>
    <w:p w:rsidR="00C45CFD" w:rsidRDefault="00C45CFD">
      <w:pPr>
        <w:ind w:firstLine="698"/>
        <w:jc w:val="right"/>
      </w:pPr>
      <w:r>
        <w:rPr>
          <w:rStyle w:val="a3"/>
          <w:bCs/>
        </w:rPr>
        <w:t>социального найма, в которых проживают несовершеннолетние,</w:t>
      </w:r>
    </w:p>
    <w:p w:rsidR="00C45CFD" w:rsidRDefault="00C45CFD">
      <w:pPr>
        <w:ind w:firstLine="698"/>
        <w:jc w:val="right"/>
      </w:pPr>
      <w:r>
        <w:rPr>
          <w:rStyle w:val="a3"/>
          <w:bCs/>
        </w:rPr>
        <w:t>недееспособные или ограниченно дееспособные граждане,</w:t>
      </w:r>
    </w:p>
    <w:p w:rsidR="00C45CFD" w:rsidRDefault="00C45CFD">
      <w:pPr>
        <w:ind w:firstLine="698"/>
        <w:jc w:val="right"/>
      </w:pPr>
      <w:r>
        <w:rPr>
          <w:rStyle w:val="a3"/>
          <w:bCs/>
        </w:rPr>
        <w:t>являющиеся членами семей нанимателей данных жилых помещений"</w:t>
      </w:r>
    </w:p>
    <w:p w:rsidR="00C45CFD" w:rsidRDefault="00C45CFD">
      <w:pPr>
        <w:jc w:val="right"/>
        <w:rPr>
          <w:rStyle w:val="a3"/>
          <w:rFonts w:ascii="Arial" w:hAnsi="Arial" w:cs="Arial"/>
          <w:bCs/>
        </w:rPr>
      </w:pPr>
      <w:r>
        <w:rPr>
          <w:rStyle w:val="a3"/>
          <w:rFonts w:ascii="Arial" w:hAnsi="Arial" w:cs="Arial"/>
          <w:bCs/>
        </w:rPr>
        <w:t>(с изменениями от 3 февраля 2016 г.)</w:t>
      </w:r>
    </w:p>
    <w:p w:rsidR="00C45CFD" w:rsidRDefault="00C45CFD"/>
    <w:p w:rsidR="00C45CFD" w:rsidRDefault="00C45CFD">
      <w:pPr>
        <w:pStyle w:val="ab"/>
        <w:rPr>
          <w:sz w:val="22"/>
          <w:szCs w:val="22"/>
        </w:rPr>
      </w:pPr>
      <w:r>
        <w:rPr>
          <w:sz w:val="22"/>
          <w:szCs w:val="22"/>
        </w:rPr>
        <w:t xml:space="preserve">                 Начальнику Межрайонного управления министерства</w:t>
      </w:r>
    </w:p>
    <w:p w:rsidR="00C45CFD" w:rsidRDefault="00C45CFD">
      <w:pPr>
        <w:pStyle w:val="ab"/>
        <w:rPr>
          <w:sz w:val="22"/>
          <w:szCs w:val="22"/>
        </w:rPr>
      </w:pPr>
      <w:r>
        <w:rPr>
          <w:sz w:val="22"/>
          <w:szCs w:val="22"/>
        </w:rPr>
        <w:t xml:space="preserve">                 социального развития, опеки и попечительства Иркутской</w:t>
      </w:r>
    </w:p>
    <w:p w:rsidR="00C45CFD" w:rsidRDefault="00C45CFD">
      <w:pPr>
        <w:pStyle w:val="ab"/>
        <w:rPr>
          <w:sz w:val="22"/>
          <w:szCs w:val="22"/>
        </w:rPr>
      </w:pPr>
      <w:r>
        <w:rPr>
          <w:sz w:val="22"/>
          <w:szCs w:val="22"/>
        </w:rPr>
        <w:t xml:space="preserve">                 области N _____________________________________________</w:t>
      </w:r>
    </w:p>
    <w:p w:rsidR="00C45CFD" w:rsidRDefault="00C45CFD">
      <w:pPr>
        <w:pStyle w:val="ab"/>
        <w:rPr>
          <w:sz w:val="22"/>
          <w:szCs w:val="22"/>
        </w:rPr>
      </w:pPr>
      <w:r>
        <w:rPr>
          <w:sz w:val="22"/>
          <w:szCs w:val="22"/>
        </w:rPr>
        <w:t xml:space="preserve">                 от ____________________________________________________</w:t>
      </w:r>
    </w:p>
    <w:p w:rsidR="00C45CFD" w:rsidRDefault="00C45CFD">
      <w:pPr>
        <w:pStyle w:val="ab"/>
        <w:rPr>
          <w:sz w:val="22"/>
          <w:szCs w:val="22"/>
        </w:rPr>
      </w:pPr>
      <w:r>
        <w:rPr>
          <w:sz w:val="22"/>
          <w:szCs w:val="22"/>
        </w:rPr>
        <w:t xml:space="preserve">                 _______________________________________________________</w:t>
      </w:r>
    </w:p>
    <w:p w:rsidR="00C45CFD" w:rsidRDefault="00C45CFD">
      <w:pPr>
        <w:pStyle w:val="ab"/>
        <w:rPr>
          <w:sz w:val="22"/>
          <w:szCs w:val="22"/>
        </w:rPr>
      </w:pPr>
      <w:r>
        <w:rPr>
          <w:sz w:val="22"/>
          <w:szCs w:val="22"/>
        </w:rPr>
        <w:t xml:space="preserve">                     (Ф.И.О. гражданина полностью)</w:t>
      </w:r>
    </w:p>
    <w:p w:rsidR="00C45CFD" w:rsidRDefault="00C45CFD">
      <w:pPr>
        <w:pStyle w:val="ab"/>
        <w:rPr>
          <w:sz w:val="22"/>
          <w:szCs w:val="22"/>
        </w:rPr>
      </w:pPr>
      <w:r>
        <w:rPr>
          <w:sz w:val="22"/>
          <w:szCs w:val="22"/>
        </w:rPr>
        <w:t xml:space="preserve">                 проживающего по адресу:</w:t>
      </w:r>
    </w:p>
    <w:p w:rsidR="00C45CFD" w:rsidRDefault="00C45CFD">
      <w:pPr>
        <w:pStyle w:val="ab"/>
        <w:rPr>
          <w:sz w:val="22"/>
          <w:szCs w:val="22"/>
        </w:rPr>
      </w:pPr>
      <w:r>
        <w:rPr>
          <w:sz w:val="22"/>
          <w:szCs w:val="22"/>
        </w:rPr>
        <w:t xml:space="preserve">                 _______________________________________________________</w:t>
      </w:r>
    </w:p>
    <w:p w:rsidR="00C45CFD" w:rsidRDefault="00C45CFD">
      <w:pPr>
        <w:pStyle w:val="ab"/>
        <w:rPr>
          <w:sz w:val="22"/>
          <w:szCs w:val="22"/>
        </w:rPr>
      </w:pPr>
      <w:r>
        <w:rPr>
          <w:sz w:val="22"/>
          <w:szCs w:val="22"/>
        </w:rPr>
        <w:t xml:space="preserve">                 Паспортные данные: ____________________________________</w:t>
      </w:r>
    </w:p>
    <w:p w:rsidR="00C45CFD" w:rsidRDefault="00C45CFD">
      <w:pPr>
        <w:pStyle w:val="ab"/>
        <w:rPr>
          <w:sz w:val="22"/>
          <w:szCs w:val="22"/>
        </w:rPr>
      </w:pPr>
      <w:r>
        <w:rPr>
          <w:sz w:val="22"/>
          <w:szCs w:val="22"/>
        </w:rPr>
        <w:t xml:space="preserve">                 Контактный тел. _______________________________________</w:t>
      </w:r>
    </w:p>
    <w:p w:rsidR="00C45CFD" w:rsidRDefault="00C45CFD"/>
    <w:p w:rsidR="00C45CFD" w:rsidRDefault="00C45CFD">
      <w:pPr>
        <w:pStyle w:val="ab"/>
        <w:rPr>
          <w:sz w:val="22"/>
          <w:szCs w:val="22"/>
        </w:rPr>
      </w:pPr>
      <w:r>
        <w:rPr>
          <w:sz w:val="22"/>
          <w:szCs w:val="22"/>
        </w:rPr>
        <w:t xml:space="preserve">                           </w:t>
      </w:r>
      <w:r>
        <w:rPr>
          <w:rStyle w:val="a3"/>
          <w:bCs/>
          <w:sz w:val="22"/>
          <w:szCs w:val="22"/>
        </w:rPr>
        <w:t>Заявление</w:t>
      </w:r>
    </w:p>
    <w:p w:rsidR="00C45CFD" w:rsidRDefault="00C45CFD"/>
    <w:p w:rsidR="00C45CFD" w:rsidRDefault="00C45CFD">
      <w:pPr>
        <w:pStyle w:val="ab"/>
        <w:rPr>
          <w:sz w:val="22"/>
          <w:szCs w:val="22"/>
        </w:rPr>
      </w:pPr>
      <w:r>
        <w:rPr>
          <w:sz w:val="22"/>
          <w:szCs w:val="22"/>
        </w:rPr>
        <w:t xml:space="preserve">        Прошу дать предварительное согласие на обмен жилого помещения,</w:t>
      </w:r>
    </w:p>
    <w:p w:rsidR="00C45CFD" w:rsidRDefault="00C45CFD">
      <w:pPr>
        <w:pStyle w:val="ab"/>
        <w:rPr>
          <w:sz w:val="22"/>
          <w:szCs w:val="22"/>
        </w:rPr>
      </w:pPr>
      <w:r>
        <w:rPr>
          <w:sz w:val="22"/>
          <w:szCs w:val="22"/>
        </w:rPr>
        <w:t xml:space="preserve">     занимаемого по договору социального найма расположенного по адресу</w:t>
      </w:r>
    </w:p>
    <w:p w:rsidR="00C45CFD" w:rsidRDefault="00C45CFD">
      <w:pPr>
        <w:pStyle w:val="ab"/>
        <w:rPr>
          <w:sz w:val="22"/>
          <w:szCs w:val="22"/>
        </w:rPr>
      </w:pPr>
      <w:r>
        <w:rPr>
          <w:sz w:val="22"/>
          <w:szCs w:val="22"/>
        </w:rPr>
        <w:t xml:space="preserve">     ____________________________________________________________________</w:t>
      </w:r>
    </w:p>
    <w:p w:rsidR="00C45CFD" w:rsidRDefault="00C45CFD">
      <w:pPr>
        <w:pStyle w:val="ab"/>
        <w:rPr>
          <w:sz w:val="22"/>
          <w:szCs w:val="22"/>
        </w:rPr>
      </w:pPr>
      <w:r>
        <w:rPr>
          <w:sz w:val="22"/>
          <w:szCs w:val="22"/>
        </w:rPr>
        <w:t xml:space="preserve">     ____________________________________________________________________,</w:t>
      </w:r>
    </w:p>
    <w:p w:rsidR="00C45CFD" w:rsidRDefault="00C45CFD">
      <w:pPr>
        <w:pStyle w:val="ab"/>
        <w:rPr>
          <w:sz w:val="22"/>
          <w:szCs w:val="22"/>
        </w:rPr>
      </w:pPr>
      <w:r>
        <w:rPr>
          <w:sz w:val="22"/>
          <w:szCs w:val="22"/>
        </w:rPr>
        <w:t xml:space="preserve">       (указать полный адрес: область, район, город, поселок, село</w:t>
      </w:r>
    </w:p>
    <w:p w:rsidR="00C45CFD" w:rsidRDefault="00C45CFD">
      <w:pPr>
        <w:pStyle w:val="ab"/>
        <w:rPr>
          <w:sz w:val="22"/>
          <w:szCs w:val="22"/>
        </w:rPr>
      </w:pPr>
      <w:r>
        <w:rPr>
          <w:sz w:val="22"/>
          <w:szCs w:val="22"/>
        </w:rPr>
        <w:t xml:space="preserve">           или др., улица иди</w:t>
      </w:r>
      <w:hyperlink r:id="rId118" w:history="1">
        <w:r>
          <w:rPr>
            <w:rStyle w:val="a4"/>
            <w:rFonts w:cs="Courier New"/>
            <w:sz w:val="22"/>
            <w:szCs w:val="22"/>
          </w:rPr>
          <w:t>#</w:t>
        </w:r>
      </w:hyperlink>
      <w:r>
        <w:rPr>
          <w:sz w:val="22"/>
          <w:szCs w:val="22"/>
        </w:rPr>
        <w:t xml:space="preserve"> др., дом, квартира, комната и др.)</w:t>
      </w:r>
    </w:p>
    <w:p w:rsidR="00C45CFD" w:rsidRDefault="00C45CFD">
      <w:pPr>
        <w:pStyle w:val="ab"/>
        <w:rPr>
          <w:sz w:val="22"/>
          <w:szCs w:val="22"/>
        </w:rPr>
      </w:pPr>
      <w:r>
        <w:rPr>
          <w:sz w:val="22"/>
          <w:szCs w:val="22"/>
        </w:rPr>
        <w:t xml:space="preserve">     состоящего из ________________ комнат, общей площадью _____________</w:t>
      </w:r>
    </w:p>
    <w:p w:rsidR="00C45CFD" w:rsidRDefault="00C45CFD">
      <w:pPr>
        <w:pStyle w:val="ab"/>
        <w:rPr>
          <w:sz w:val="22"/>
          <w:szCs w:val="22"/>
        </w:rPr>
      </w:pPr>
      <w:r>
        <w:rPr>
          <w:sz w:val="22"/>
          <w:szCs w:val="22"/>
        </w:rPr>
        <w:t xml:space="preserve">     где на регистрационном учете состоит несовершеннолетний(яя) сын</w:t>
      </w:r>
    </w:p>
    <w:p w:rsidR="00C45CFD" w:rsidRDefault="00C45CFD">
      <w:pPr>
        <w:pStyle w:val="ab"/>
        <w:rPr>
          <w:sz w:val="22"/>
          <w:szCs w:val="22"/>
        </w:rPr>
      </w:pPr>
      <w:r>
        <w:rPr>
          <w:sz w:val="22"/>
          <w:szCs w:val="22"/>
        </w:rPr>
        <w:t xml:space="preserve">     (дочь), совершеннолетний подопечный _________________________________</w:t>
      </w:r>
    </w:p>
    <w:p w:rsidR="00C45CFD" w:rsidRDefault="00C45CFD">
      <w:pPr>
        <w:pStyle w:val="ab"/>
        <w:rPr>
          <w:sz w:val="22"/>
          <w:szCs w:val="22"/>
        </w:rPr>
      </w:pPr>
      <w:r>
        <w:rPr>
          <w:sz w:val="22"/>
          <w:szCs w:val="22"/>
        </w:rPr>
        <w:t xml:space="preserve">     _____________________________________________________________________</w:t>
      </w:r>
    </w:p>
    <w:p w:rsidR="00C45CFD" w:rsidRDefault="00C45CFD">
      <w:pPr>
        <w:pStyle w:val="ab"/>
        <w:rPr>
          <w:sz w:val="22"/>
          <w:szCs w:val="22"/>
        </w:rPr>
      </w:pPr>
      <w:r>
        <w:rPr>
          <w:sz w:val="22"/>
          <w:szCs w:val="22"/>
        </w:rPr>
        <w:t xml:space="preserve">     указать Ф.И.О. несовершеннолетнего (совершеннолетнего подопечного)</w:t>
      </w:r>
    </w:p>
    <w:p w:rsidR="00C45CFD" w:rsidRDefault="00C45CFD">
      <w:pPr>
        <w:pStyle w:val="ab"/>
        <w:rPr>
          <w:sz w:val="22"/>
          <w:szCs w:val="22"/>
        </w:rPr>
      </w:pPr>
      <w:r>
        <w:rPr>
          <w:sz w:val="22"/>
          <w:szCs w:val="22"/>
        </w:rPr>
        <w:t xml:space="preserve">     полностью, дата рождения полностью</w:t>
      </w:r>
    </w:p>
    <w:p w:rsidR="00C45CFD" w:rsidRDefault="00C45CFD">
      <w:pPr>
        <w:pStyle w:val="ab"/>
        <w:rPr>
          <w:sz w:val="22"/>
          <w:szCs w:val="22"/>
        </w:rPr>
      </w:pPr>
      <w:r>
        <w:rPr>
          <w:sz w:val="22"/>
          <w:szCs w:val="22"/>
        </w:rPr>
        <w:t xml:space="preserve">     на жилое помещение, расположенное по адресу: _______________________</w:t>
      </w:r>
    </w:p>
    <w:p w:rsidR="00C45CFD" w:rsidRDefault="00C45CFD">
      <w:pPr>
        <w:pStyle w:val="ab"/>
        <w:rPr>
          <w:sz w:val="22"/>
          <w:szCs w:val="22"/>
        </w:rPr>
      </w:pPr>
      <w:r>
        <w:rPr>
          <w:sz w:val="22"/>
          <w:szCs w:val="22"/>
        </w:rPr>
        <w:t xml:space="preserve">     ____________________________________________________________________</w:t>
      </w:r>
    </w:p>
    <w:p w:rsidR="00C45CFD" w:rsidRDefault="00C45CFD">
      <w:pPr>
        <w:pStyle w:val="ab"/>
        <w:rPr>
          <w:sz w:val="22"/>
          <w:szCs w:val="22"/>
        </w:rPr>
      </w:pPr>
      <w:r>
        <w:rPr>
          <w:sz w:val="22"/>
          <w:szCs w:val="22"/>
        </w:rPr>
        <w:t xml:space="preserve">         (указать полный адрес: область, район, город, поселок, село</w:t>
      </w:r>
    </w:p>
    <w:p w:rsidR="00C45CFD" w:rsidRDefault="00C45CFD">
      <w:pPr>
        <w:pStyle w:val="ab"/>
        <w:rPr>
          <w:sz w:val="22"/>
          <w:szCs w:val="22"/>
        </w:rPr>
      </w:pPr>
      <w:r>
        <w:rPr>
          <w:sz w:val="22"/>
          <w:szCs w:val="22"/>
        </w:rPr>
        <w:t xml:space="preserve">             или др., улица иди</w:t>
      </w:r>
      <w:hyperlink r:id="rId119" w:history="1">
        <w:r>
          <w:rPr>
            <w:rStyle w:val="a4"/>
            <w:rFonts w:cs="Courier New"/>
            <w:sz w:val="22"/>
            <w:szCs w:val="22"/>
          </w:rPr>
          <w:t>#</w:t>
        </w:r>
      </w:hyperlink>
      <w:r>
        <w:rPr>
          <w:sz w:val="22"/>
          <w:szCs w:val="22"/>
        </w:rPr>
        <w:t xml:space="preserve"> др., дом, квартира, комната и др.)</w:t>
      </w:r>
    </w:p>
    <w:p w:rsidR="00C45CFD" w:rsidRDefault="00C45CFD">
      <w:pPr>
        <w:pStyle w:val="ab"/>
        <w:rPr>
          <w:sz w:val="22"/>
          <w:szCs w:val="22"/>
        </w:rPr>
      </w:pPr>
      <w:r>
        <w:rPr>
          <w:sz w:val="22"/>
          <w:szCs w:val="22"/>
        </w:rPr>
        <w:t xml:space="preserve">     состоящего из _____________ комнат, общей площадью _________________</w:t>
      </w:r>
    </w:p>
    <w:p w:rsidR="00C45CFD" w:rsidRDefault="00C45CFD">
      <w:pPr>
        <w:pStyle w:val="ab"/>
        <w:rPr>
          <w:sz w:val="22"/>
          <w:szCs w:val="22"/>
        </w:rPr>
      </w:pPr>
      <w:r>
        <w:rPr>
          <w:sz w:val="22"/>
          <w:szCs w:val="22"/>
        </w:rPr>
        <w:t xml:space="preserve">     где несовершеннолетний (совершеннолетний подопечный) будет поставлен</w:t>
      </w:r>
    </w:p>
    <w:p w:rsidR="00C45CFD" w:rsidRDefault="00C45CFD">
      <w:pPr>
        <w:pStyle w:val="ab"/>
        <w:rPr>
          <w:sz w:val="22"/>
          <w:szCs w:val="22"/>
        </w:rPr>
      </w:pPr>
      <w:r>
        <w:rPr>
          <w:sz w:val="22"/>
          <w:szCs w:val="22"/>
        </w:rPr>
        <w:t xml:space="preserve">     на регистрационный учет.</w:t>
      </w:r>
    </w:p>
    <w:p w:rsidR="00C45CFD" w:rsidRDefault="00C45CFD">
      <w:pPr>
        <w:pStyle w:val="ab"/>
        <w:rPr>
          <w:sz w:val="22"/>
          <w:szCs w:val="22"/>
        </w:rPr>
      </w:pPr>
      <w:r>
        <w:rPr>
          <w:sz w:val="22"/>
          <w:szCs w:val="22"/>
        </w:rPr>
        <w:t xml:space="preserve">     Причина сделки: ____________________________________________________</w:t>
      </w:r>
    </w:p>
    <w:p w:rsidR="00C45CFD" w:rsidRDefault="00C45CFD">
      <w:pPr>
        <w:pStyle w:val="ab"/>
        <w:rPr>
          <w:sz w:val="22"/>
          <w:szCs w:val="22"/>
        </w:rPr>
      </w:pPr>
      <w:r>
        <w:rPr>
          <w:sz w:val="22"/>
          <w:szCs w:val="22"/>
        </w:rPr>
        <w:t xml:space="preserve">                       (указать причины совершения сделки: улучшение</w:t>
      </w:r>
    </w:p>
    <w:p w:rsidR="00C45CFD" w:rsidRDefault="00C45CFD">
      <w:pPr>
        <w:pStyle w:val="ab"/>
        <w:rPr>
          <w:sz w:val="22"/>
          <w:szCs w:val="22"/>
        </w:rPr>
      </w:pPr>
      <w:r>
        <w:rPr>
          <w:sz w:val="22"/>
          <w:szCs w:val="22"/>
        </w:rPr>
        <w:lastRenderedPageBreak/>
        <w:t xml:space="preserve">                       жилищных условий, разъезд семьи, перемена места</w:t>
      </w:r>
    </w:p>
    <w:p w:rsidR="00C45CFD" w:rsidRDefault="00C45CFD">
      <w:pPr>
        <w:pStyle w:val="ab"/>
        <w:rPr>
          <w:sz w:val="22"/>
          <w:szCs w:val="22"/>
        </w:rPr>
      </w:pPr>
      <w:r>
        <w:rPr>
          <w:sz w:val="22"/>
          <w:szCs w:val="22"/>
        </w:rPr>
        <w:t xml:space="preserve">                     жительства, сменой района проживания, выезд в другой</w:t>
      </w:r>
    </w:p>
    <w:p w:rsidR="00C45CFD" w:rsidRDefault="00C45CFD">
      <w:pPr>
        <w:pStyle w:val="ab"/>
        <w:rPr>
          <w:sz w:val="22"/>
          <w:szCs w:val="22"/>
        </w:rPr>
      </w:pPr>
      <w:r>
        <w:rPr>
          <w:sz w:val="22"/>
          <w:szCs w:val="22"/>
        </w:rPr>
        <w:t xml:space="preserve">                       регион, раздел наследственного имущества и др.)</w:t>
      </w:r>
    </w:p>
    <w:p w:rsidR="00C45CFD" w:rsidRDefault="00C45CFD"/>
    <w:p w:rsidR="00C45CFD" w:rsidRDefault="00C45CFD">
      <w:pPr>
        <w:pStyle w:val="ab"/>
        <w:rPr>
          <w:sz w:val="22"/>
          <w:szCs w:val="22"/>
        </w:rPr>
      </w:pPr>
      <w:r>
        <w:rPr>
          <w:sz w:val="22"/>
          <w:szCs w:val="22"/>
        </w:rPr>
        <w:t xml:space="preserve">        К заявлению прилагаю следующие документы:</w:t>
      </w:r>
    </w:p>
    <w:p w:rsidR="00C45CFD" w:rsidRDefault="00C45CFD">
      <w:pPr>
        <w:pStyle w:val="ab"/>
        <w:rPr>
          <w:sz w:val="22"/>
          <w:szCs w:val="22"/>
        </w:rPr>
      </w:pPr>
      <w:r>
        <w:rPr>
          <w:sz w:val="22"/>
          <w:szCs w:val="22"/>
        </w:rPr>
        <w:t xml:space="preserve">     1. __________________________________</w:t>
      </w:r>
    </w:p>
    <w:p w:rsidR="00C45CFD" w:rsidRDefault="00C45CFD">
      <w:pPr>
        <w:pStyle w:val="ab"/>
        <w:rPr>
          <w:sz w:val="22"/>
          <w:szCs w:val="22"/>
        </w:rPr>
      </w:pPr>
      <w:r>
        <w:rPr>
          <w:sz w:val="22"/>
          <w:szCs w:val="22"/>
        </w:rPr>
        <w:t xml:space="preserve">     2. __________________________________</w:t>
      </w:r>
    </w:p>
    <w:p w:rsidR="00C45CFD" w:rsidRDefault="00C45CFD">
      <w:pPr>
        <w:pStyle w:val="ab"/>
        <w:rPr>
          <w:sz w:val="22"/>
          <w:szCs w:val="22"/>
        </w:rPr>
      </w:pPr>
      <w:r>
        <w:rPr>
          <w:sz w:val="22"/>
          <w:szCs w:val="22"/>
        </w:rPr>
        <w:t xml:space="preserve">     3. __________________________________</w:t>
      </w:r>
    </w:p>
    <w:p w:rsidR="00C45CFD" w:rsidRDefault="00C45CFD">
      <w:pPr>
        <w:pStyle w:val="ab"/>
        <w:rPr>
          <w:sz w:val="22"/>
          <w:szCs w:val="22"/>
        </w:rPr>
      </w:pPr>
      <w:r>
        <w:rPr>
          <w:sz w:val="22"/>
          <w:szCs w:val="22"/>
        </w:rPr>
        <w:t xml:space="preserve">     4. __________________________________</w:t>
      </w:r>
    </w:p>
    <w:p w:rsidR="00C45CFD" w:rsidRDefault="00C45CFD"/>
    <w:p w:rsidR="00C45CFD" w:rsidRDefault="00C45CFD">
      <w:pPr>
        <w:pStyle w:val="ab"/>
        <w:rPr>
          <w:sz w:val="22"/>
          <w:szCs w:val="22"/>
        </w:rPr>
      </w:pPr>
      <w:r>
        <w:rPr>
          <w:sz w:val="22"/>
          <w:szCs w:val="22"/>
        </w:rPr>
        <w:t xml:space="preserve">     Дата __________________              Подпись __________________</w:t>
      </w:r>
    </w:p>
    <w:p w:rsidR="00C45CFD" w:rsidRDefault="00C45CFD"/>
    <w:p w:rsidR="00C45CFD" w:rsidRDefault="00C45CFD">
      <w:pPr>
        <w:pStyle w:val="a6"/>
        <w:rPr>
          <w:color w:val="000000"/>
          <w:sz w:val="16"/>
          <w:szCs w:val="16"/>
        </w:rPr>
      </w:pPr>
      <w:bookmarkStart w:id="324" w:name="sub_999103"/>
      <w:r>
        <w:rPr>
          <w:color w:val="000000"/>
          <w:sz w:val="16"/>
          <w:szCs w:val="16"/>
        </w:rPr>
        <w:t>Информация об изменениях:</w:t>
      </w:r>
    </w:p>
    <w:bookmarkEnd w:id="324"/>
    <w:p w:rsidR="00C45CFD" w:rsidRDefault="00C45CFD">
      <w:pPr>
        <w:pStyle w:val="a7"/>
      </w:pPr>
      <w:r>
        <w:fldChar w:fldCharType="begin"/>
      </w:r>
      <w:r>
        <w:instrText>HYPERLINK "http://internet.garant.ru/document?id=43950776&amp;sub=63"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февраля 2016 г. N 18-МПР настоящее приложение изложено в новой редакции</w:t>
      </w:r>
    </w:p>
    <w:p w:rsidR="00C45CFD" w:rsidRDefault="00C45CFD">
      <w:pPr>
        <w:pStyle w:val="a7"/>
      </w:pPr>
      <w:hyperlink r:id="rId120" w:history="1">
        <w:r>
          <w:rPr>
            <w:rStyle w:val="a4"/>
            <w:rFonts w:cs="Times New Roman CYR"/>
          </w:rPr>
          <w:t>См. текст приложения в предыдущей редакции</w:t>
        </w:r>
      </w:hyperlink>
    </w:p>
    <w:p w:rsidR="00C45CFD" w:rsidRDefault="00C45CFD">
      <w:pPr>
        <w:jc w:val="right"/>
        <w:rPr>
          <w:rStyle w:val="a3"/>
          <w:rFonts w:ascii="Arial" w:hAnsi="Arial" w:cs="Arial"/>
          <w:bCs/>
        </w:rPr>
      </w:pPr>
      <w:r>
        <w:rPr>
          <w:rStyle w:val="a3"/>
          <w:rFonts w:ascii="Arial" w:hAnsi="Arial" w:cs="Arial"/>
          <w:bCs/>
        </w:rPr>
        <w:t>Приложение 3</w:t>
      </w:r>
    </w:p>
    <w:p w:rsidR="00C45CFD" w:rsidRDefault="00C45CFD">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Административному регламенту</w:t>
        </w:r>
      </w:hyperlink>
      <w:r>
        <w:rPr>
          <w:rStyle w:val="a3"/>
          <w:rFonts w:ascii="Arial" w:hAnsi="Arial" w:cs="Arial"/>
          <w:bCs/>
        </w:rPr>
        <w:t xml:space="preserve"> предоставления</w:t>
      </w:r>
    </w:p>
    <w:p w:rsidR="00C45CFD" w:rsidRDefault="00C45CFD">
      <w:pPr>
        <w:jc w:val="right"/>
        <w:rPr>
          <w:rStyle w:val="a3"/>
          <w:rFonts w:ascii="Arial" w:hAnsi="Arial" w:cs="Arial"/>
          <w:bCs/>
        </w:rPr>
      </w:pPr>
      <w:r>
        <w:rPr>
          <w:rStyle w:val="a3"/>
          <w:rFonts w:ascii="Arial" w:hAnsi="Arial" w:cs="Arial"/>
          <w:bCs/>
        </w:rPr>
        <w:t>государственной услуги "Дача предварительного согласия</w:t>
      </w:r>
    </w:p>
    <w:p w:rsidR="00C45CFD" w:rsidRDefault="00C45CFD">
      <w:pPr>
        <w:jc w:val="right"/>
        <w:rPr>
          <w:rStyle w:val="a3"/>
          <w:rFonts w:ascii="Arial" w:hAnsi="Arial" w:cs="Arial"/>
          <w:bCs/>
        </w:rPr>
      </w:pPr>
      <w:r>
        <w:rPr>
          <w:rStyle w:val="a3"/>
          <w:rFonts w:ascii="Arial" w:hAnsi="Arial" w:cs="Arial"/>
          <w:bCs/>
        </w:rPr>
        <w:t>на обмен жилыми помещениями, занимаемыми по договорам</w:t>
      </w:r>
    </w:p>
    <w:p w:rsidR="00C45CFD" w:rsidRDefault="00C45CFD">
      <w:pPr>
        <w:jc w:val="right"/>
        <w:rPr>
          <w:rStyle w:val="a3"/>
          <w:rFonts w:ascii="Arial" w:hAnsi="Arial" w:cs="Arial"/>
          <w:bCs/>
        </w:rPr>
      </w:pPr>
      <w:r>
        <w:rPr>
          <w:rStyle w:val="a3"/>
          <w:rFonts w:ascii="Arial" w:hAnsi="Arial" w:cs="Arial"/>
          <w:bCs/>
        </w:rPr>
        <w:t>социального найма, в которых проживают несовершеннолетние,</w:t>
      </w:r>
    </w:p>
    <w:p w:rsidR="00C45CFD" w:rsidRDefault="00C45CFD">
      <w:pPr>
        <w:jc w:val="right"/>
        <w:rPr>
          <w:rStyle w:val="a3"/>
          <w:rFonts w:ascii="Arial" w:hAnsi="Arial" w:cs="Arial"/>
          <w:bCs/>
        </w:rPr>
      </w:pPr>
      <w:r>
        <w:rPr>
          <w:rStyle w:val="a3"/>
          <w:rFonts w:ascii="Arial" w:hAnsi="Arial" w:cs="Arial"/>
          <w:bCs/>
        </w:rPr>
        <w:t>недееспособные или ограниченно дееспособные граждане,</w:t>
      </w:r>
    </w:p>
    <w:p w:rsidR="00C45CFD" w:rsidRDefault="00C45CFD">
      <w:pPr>
        <w:jc w:val="right"/>
        <w:rPr>
          <w:rStyle w:val="a3"/>
          <w:rFonts w:ascii="Arial" w:hAnsi="Arial" w:cs="Arial"/>
          <w:bCs/>
        </w:rPr>
      </w:pPr>
      <w:r>
        <w:rPr>
          <w:rStyle w:val="a3"/>
          <w:rFonts w:ascii="Arial" w:hAnsi="Arial" w:cs="Arial"/>
          <w:bCs/>
        </w:rPr>
        <w:t>являющиеся членами семей нанимателей данных жилых помещений"</w:t>
      </w:r>
    </w:p>
    <w:p w:rsidR="00C45CFD" w:rsidRDefault="00C45CFD"/>
    <w:p w:rsidR="00C45CFD" w:rsidRDefault="00C45CFD">
      <w:pPr>
        <w:pStyle w:val="1"/>
      </w:pPr>
      <w:r>
        <w:t>Блок-схема предоставления государственной услуги</w:t>
      </w:r>
    </w:p>
    <w:p w:rsidR="00C45CFD" w:rsidRDefault="00C45CFD">
      <w:pPr>
        <w:pStyle w:val="ac"/>
      </w:pPr>
      <w:r>
        <w:t>С изменениями и дополнениями от:</w:t>
      </w:r>
    </w:p>
    <w:p w:rsidR="00C45CFD" w:rsidRDefault="00C45CFD">
      <w:pPr>
        <w:pStyle w:val="a9"/>
      </w:pPr>
      <w:r>
        <w:t>25 декабря 2014 г., 3 февраля 2016 г.</w:t>
      </w:r>
    </w:p>
    <w:p w:rsidR="00C45CFD" w:rsidRDefault="00C45CFD"/>
    <w:p w:rsidR="00C45CFD" w:rsidRDefault="002E28D3">
      <w:r>
        <w:rPr>
          <w:noProof/>
        </w:rPr>
        <w:lastRenderedPageBreak/>
        <w:drawing>
          <wp:inline distT="0" distB="0" distL="0" distR="0">
            <wp:extent cx="5867400" cy="470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867400" cy="4705350"/>
                    </a:xfrm>
                    <a:prstGeom prst="rect">
                      <a:avLst/>
                    </a:prstGeom>
                    <a:noFill/>
                    <a:ln>
                      <a:noFill/>
                    </a:ln>
                  </pic:spPr>
                </pic:pic>
              </a:graphicData>
            </a:graphic>
          </wp:inline>
        </w:drawing>
      </w:r>
    </w:p>
    <w:p w:rsidR="00C45CFD" w:rsidRDefault="00C45CFD">
      <w:pPr>
        <w:pStyle w:val="a6"/>
        <w:rPr>
          <w:color w:val="000000"/>
          <w:sz w:val="16"/>
          <w:szCs w:val="16"/>
        </w:rPr>
      </w:pPr>
      <w:bookmarkStart w:id="325" w:name="sub_999104"/>
      <w:r>
        <w:rPr>
          <w:color w:val="000000"/>
          <w:sz w:val="16"/>
          <w:szCs w:val="16"/>
        </w:rPr>
        <w:t>Информация об изменениях:</w:t>
      </w:r>
    </w:p>
    <w:bookmarkEnd w:id="325"/>
    <w:p w:rsidR="00C45CFD" w:rsidRDefault="00C45CFD">
      <w:pPr>
        <w:pStyle w:val="a7"/>
      </w:pPr>
      <w:r>
        <w:fldChar w:fldCharType="begin"/>
      </w:r>
      <w:r>
        <w:instrText>HYPERLINK "http://internet.garant.ru/document?id=43950776&amp;sub=64"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февраля 2016 г. N 18-МПР в настоящее приложение внесены изменения</w:t>
      </w:r>
    </w:p>
    <w:p w:rsidR="00C45CFD" w:rsidRDefault="00C45CFD">
      <w:pPr>
        <w:pStyle w:val="a7"/>
      </w:pPr>
      <w:hyperlink r:id="rId122" w:history="1">
        <w:r>
          <w:rPr>
            <w:rStyle w:val="a4"/>
            <w:rFonts w:cs="Times New Roman CYR"/>
          </w:rPr>
          <w:t>См. текст приложения в предыдущей редакции</w:t>
        </w:r>
      </w:hyperlink>
    </w:p>
    <w:p w:rsidR="00C45CFD" w:rsidRDefault="00C45CFD">
      <w:pPr>
        <w:pStyle w:val="a6"/>
        <w:rPr>
          <w:color w:val="000000"/>
          <w:sz w:val="16"/>
          <w:szCs w:val="16"/>
        </w:rPr>
      </w:pPr>
      <w:r>
        <w:rPr>
          <w:color w:val="000000"/>
          <w:sz w:val="16"/>
          <w:szCs w:val="16"/>
        </w:rPr>
        <w:t>ГАРАНТ:</w:t>
      </w:r>
    </w:p>
    <w:p w:rsidR="00C45CFD" w:rsidRDefault="00C45CFD">
      <w:pPr>
        <w:pStyle w:val="a6"/>
      </w:pPr>
      <w:r>
        <w:t xml:space="preserve">См. данную форму в редакторе MS-Word </w:t>
      </w:r>
    </w:p>
    <w:p w:rsidR="00C45CFD" w:rsidRDefault="00C45CFD">
      <w:pPr>
        <w:ind w:firstLine="698"/>
        <w:jc w:val="right"/>
      </w:pPr>
      <w:r>
        <w:rPr>
          <w:rStyle w:val="a3"/>
          <w:bCs/>
        </w:rPr>
        <w:t>Приложение 4</w:t>
      </w:r>
    </w:p>
    <w:p w:rsidR="00C45CFD" w:rsidRDefault="00C45CFD">
      <w:pPr>
        <w:ind w:firstLine="698"/>
        <w:jc w:val="right"/>
      </w:pPr>
      <w:r>
        <w:rPr>
          <w:rStyle w:val="a3"/>
          <w:bCs/>
        </w:rPr>
        <w:t xml:space="preserve">к </w:t>
      </w:r>
      <w:hyperlink w:anchor="sub_9991" w:history="1">
        <w:r>
          <w:rPr>
            <w:rStyle w:val="a4"/>
            <w:rFonts w:cs="Times New Roman CYR"/>
          </w:rPr>
          <w:t>Административному регламенту</w:t>
        </w:r>
      </w:hyperlink>
      <w:r>
        <w:rPr>
          <w:rStyle w:val="a3"/>
          <w:bCs/>
        </w:rPr>
        <w:t xml:space="preserve"> предоставления</w:t>
      </w:r>
    </w:p>
    <w:p w:rsidR="00C45CFD" w:rsidRDefault="00C45CFD">
      <w:pPr>
        <w:ind w:firstLine="698"/>
        <w:jc w:val="right"/>
      </w:pPr>
      <w:r>
        <w:rPr>
          <w:rStyle w:val="a3"/>
          <w:bCs/>
        </w:rPr>
        <w:t>государственной услуги "Дача предварительного согласия</w:t>
      </w:r>
    </w:p>
    <w:p w:rsidR="00C45CFD" w:rsidRDefault="00C45CFD">
      <w:pPr>
        <w:ind w:firstLine="698"/>
        <w:jc w:val="right"/>
      </w:pPr>
      <w:r>
        <w:rPr>
          <w:rStyle w:val="a3"/>
          <w:bCs/>
        </w:rPr>
        <w:t>на обмен жилыми помещениями, занимаемыми по договорам</w:t>
      </w:r>
    </w:p>
    <w:p w:rsidR="00C45CFD" w:rsidRDefault="00C45CFD">
      <w:pPr>
        <w:ind w:firstLine="698"/>
        <w:jc w:val="right"/>
      </w:pPr>
      <w:r>
        <w:rPr>
          <w:rStyle w:val="a3"/>
          <w:bCs/>
        </w:rPr>
        <w:t>социального найма, в которых проживают несовершеннолетние,</w:t>
      </w:r>
    </w:p>
    <w:p w:rsidR="00C45CFD" w:rsidRDefault="00C45CFD">
      <w:pPr>
        <w:ind w:firstLine="698"/>
        <w:jc w:val="right"/>
      </w:pPr>
      <w:r>
        <w:rPr>
          <w:rStyle w:val="a3"/>
          <w:bCs/>
        </w:rPr>
        <w:t>недееспособные или ограниченно дееспособные граждане,</w:t>
      </w:r>
    </w:p>
    <w:p w:rsidR="00C45CFD" w:rsidRDefault="00C45CFD">
      <w:pPr>
        <w:ind w:firstLine="698"/>
        <w:jc w:val="right"/>
      </w:pPr>
      <w:r>
        <w:rPr>
          <w:rStyle w:val="a3"/>
          <w:bCs/>
        </w:rPr>
        <w:t>являющиеся членами семей нанимателей данных жилых помещений"</w:t>
      </w:r>
    </w:p>
    <w:p w:rsidR="00C45CFD" w:rsidRDefault="00C45CFD">
      <w:pPr>
        <w:jc w:val="right"/>
        <w:rPr>
          <w:rStyle w:val="a3"/>
          <w:rFonts w:ascii="Arial" w:hAnsi="Arial" w:cs="Arial"/>
          <w:bCs/>
        </w:rPr>
      </w:pPr>
      <w:r>
        <w:rPr>
          <w:rStyle w:val="a3"/>
          <w:rFonts w:ascii="Arial" w:hAnsi="Arial" w:cs="Arial"/>
          <w:bCs/>
        </w:rPr>
        <w:t>(с изменениями от 20 февраля 2013 г., 3 февраля 2016 г.)</w:t>
      </w:r>
    </w:p>
    <w:p w:rsidR="00C45CFD" w:rsidRDefault="00C45CFD"/>
    <w:p w:rsidR="00C45CFD" w:rsidRDefault="00C45CFD">
      <w:pPr>
        <w:pStyle w:val="ab"/>
        <w:rPr>
          <w:sz w:val="22"/>
          <w:szCs w:val="22"/>
        </w:rPr>
      </w:pPr>
      <w:r>
        <w:rPr>
          <w:rStyle w:val="a3"/>
          <w:bCs/>
          <w:sz w:val="22"/>
          <w:szCs w:val="22"/>
        </w:rPr>
        <w:t xml:space="preserve">                     Примерная форма распоряжения</w:t>
      </w:r>
    </w:p>
    <w:p w:rsidR="00C45CFD" w:rsidRDefault="00C45CFD">
      <w:pPr>
        <w:pStyle w:val="ab"/>
        <w:rPr>
          <w:sz w:val="22"/>
          <w:szCs w:val="22"/>
        </w:rPr>
      </w:pPr>
      <w:r>
        <w:rPr>
          <w:sz w:val="22"/>
          <w:szCs w:val="22"/>
        </w:rPr>
        <w:t xml:space="preserve">   (печатается на бланке территориального подразделения (управления)</w:t>
      </w:r>
    </w:p>
    <w:p w:rsidR="00C45CFD" w:rsidRDefault="00C45CFD">
      <w:pPr>
        <w:pStyle w:val="ab"/>
        <w:rPr>
          <w:sz w:val="22"/>
          <w:szCs w:val="22"/>
        </w:rPr>
      </w:pPr>
      <w:r>
        <w:rPr>
          <w:sz w:val="22"/>
          <w:szCs w:val="22"/>
        </w:rPr>
        <w:t xml:space="preserve">       министерства социального развития, опеки и попечительства</w:t>
      </w:r>
    </w:p>
    <w:p w:rsidR="00C45CFD" w:rsidRDefault="00C45CFD">
      <w:pPr>
        <w:pStyle w:val="ab"/>
        <w:rPr>
          <w:sz w:val="22"/>
          <w:szCs w:val="22"/>
        </w:rPr>
      </w:pPr>
      <w:r>
        <w:rPr>
          <w:sz w:val="22"/>
          <w:szCs w:val="22"/>
        </w:rPr>
        <w:t xml:space="preserve">                           Иркутской области)</w:t>
      </w:r>
    </w:p>
    <w:p w:rsidR="00C45CFD" w:rsidRDefault="00C45CFD"/>
    <w:p w:rsidR="00C45CFD" w:rsidRDefault="00C45CFD">
      <w:pPr>
        <w:pStyle w:val="ab"/>
        <w:rPr>
          <w:sz w:val="22"/>
          <w:szCs w:val="22"/>
        </w:rPr>
      </w:pPr>
      <w:r>
        <w:rPr>
          <w:sz w:val="22"/>
          <w:szCs w:val="22"/>
        </w:rPr>
        <w:t xml:space="preserve">     Дата, номер.</w:t>
      </w:r>
    </w:p>
    <w:p w:rsidR="00C45CFD" w:rsidRDefault="00C45CFD"/>
    <w:p w:rsidR="00C45CFD" w:rsidRDefault="00C45CFD">
      <w:pPr>
        <w:pStyle w:val="ab"/>
        <w:rPr>
          <w:sz w:val="22"/>
          <w:szCs w:val="22"/>
        </w:rPr>
      </w:pPr>
      <w:r>
        <w:rPr>
          <w:sz w:val="22"/>
          <w:szCs w:val="22"/>
        </w:rPr>
        <w:t xml:space="preserve">     О даче предварительного согласия опекуну (попечителю) на обмен</w:t>
      </w:r>
    </w:p>
    <w:p w:rsidR="00C45CFD" w:rsidRDefault="00C45CFD">
      <w:pPr>
        <w:pStyle w:val="ab"/>
        <w:rPr>
          <w:sz w:val="22"/>
          <w:szCs w:val="22"/>
        </w:rPr>
      </w:pPr>
      <w:r>
        <w:rPr>
          <w:sz w:val="22"/>
          <w:szCs w:val="22"/>
        </w:rPr>
        <w:lastRenderedPageBreak/>
        <w:t xml:space="preserve">     жилого помещения,    предоставленного  подопечному по договору</w:t>
      </w:r>
    </w:p>
    <w:p w:rsidR="00C45CFD" w:rsidRDefault="00C45CFD">
      <w:pPr>
        <w:pStyle w:val="ab"/>
        <w:rPr>
          <w:sz w:val="22"/>
          <w:szCs w:val="22"/>
        </w:rPr>
      </w:pPr>
      <w:r>
        <w:rPr>
          <w:sz w:val="22"/>
          <w:szCs w:val="22"/>
        </w:rPr>
        <w:t xml:space="preserve">     социального найма</w:t>
      </w:r>
    </w:p>
    <w:p w:rsidR="00C45CFD" w:rsidRDefault="00C45CFD"/>
    <w:p w:rsidR="00C45CFD" w:rsidRDefault="00C45CFD">
      <w:pPr>
        <w:pStyle w:val="ab"/>
        <w:rPr>
          <w:sz w:val="22"/>
          <w:szCs w:val="22"/>
        </w:rPr>
      </w:pPr>
      <w:r>
        <w:rPr>
          <w:sz w:val="22"/>
          <w:szCs w:val="22"/>
        </w:rPr>
        <w:t xml:space="preserve">        Рассмотрев заявление опекуна (попечителя)</w:t>
      </w:r>
    </w:p>
    <w:p w:rsidR="00C45CFD" w:rsidRDefault="00C45CFD">
      <w:pPr>
        <w:pStyle w:val="ab"/>
        <w:rPr>
          <w:sz w:val="22"/>
          <w:szCs w:val="22"/>
        </w:rPr>
      </w:pPr>
      <w:r>
        <w:rPr>
          <w:sz w:val="22"/>
          <w:szCs w:val="22"/>
        </w:rPr>
        <w:t xml:space="preserve">        ________________________________________________________________,</w:t>
      </w:r>
    </w:p>
    <w:p w:rsidR="00C45CFD" w:rsidRDefault="00C45CFD">
      <w:pPr>
        <w:pStyle w:val="ab"/>
        <w:rPr>
          <w:sz w:val="22"/>
          <w:szCs w:val="22"/>
        </w:rPr>
      </w:pPr>
      <w:r>
        <w:rPr>
          <w:sz w:val="22"/>
          <w:szCs w:val="22"/>
        </w:rPr>
        <w:t xml:space="preserve">     действующего в __________________________________________________</w:t>
      </w:r>
    </w:p>
    <w:p w:rsidR="00C45CFD" w:rsidRDefault="00C45CFD">
      <w:pPr>
        <w:pStyle w:val="ab"/>
        <w:rPr>
          <w:sz w:val="22"/>
          <w:szCs w:val="22"/>
        </w:rPr>
      </w:pPr>
      <w:r>
        <w:rPr>
          <w:sz w:val="22"/>
          <w:szCs w:val="22"/>
        </w:rPr>
        <w:t xml:space="preserve">                         (фамилия, имя и (если имеется) отчество)</w:t>
      </w:r>
    </w:p>
    <w:p w:rsidR="00C45CFD" w:rsidRDefault="00C45CFD">
      <w:pPr>
        <w:pStyle w:val="ab"/>
        <w:rPr>
          <w:sz w:val="22"/>
          <w:szCs w:val="22"/>
        </w:rPr>
      </w:pPr>
      <w:r>
        <w:rPr>
          <w:sz w:val="22"/>
          <w:szCs w:val="22"/>
        </w:rPr>
        <w:t xml:space="preserve">     интересах подопечного (ой) ________________________________________</w:t>
      </w:r>
    </w:p>
    <w:p w:rsidR="00C45CFD" w:rsidRDefault="00C45CFD">
      <w:pPr>
        <w:pStyle w:val="ab"/>
        <w:rPr>
          <w:sz w:val="22"/>
          <w:szCs w:val="22"/>
        </w:rPr>
      </w:pPr>
      <w:r>
        <w:rPr>
          <w:sz w:val="22"/>
          <w:szCs w:val="22"/>
        </w:rPr>
        <w:t xml:space="preserve">                                (фамилия, имя и (если имеется) отчество)</w:t>
      </w:r>
    </w:p>
    <w:p w:rsidR="00C45CFD" w:rsidRDefault="00C45CFD">
      <w:pPr>
        <w:pStyle w:val="ab"/>
        <w:rPr>
          <w:sz w:val="22"/>
          <w:szCs w:val="22"/>
        </w:rPr>
      </w:pPr>
      <w:r>
        <w:rPr>
          <w:sz w:val="22"/>
          <w:szCs w:val="22"/>
        </w:rPr>
        <w:t xml:space="preserve">     об обмене __________________________________________________________,</w:t>
      </w:r>
    </w:p>
    <w:p w:rsidR="00C45CFD" w:rsidRDefault="00C45CFD">
      <w:pPr>
        <w:pStyle w:val="ab"/>
        <w:rPr>
          <w:sz w:val="22"/>
          <w:szCs w:val="22"/>
        </w:rPr>
      </w:pPr>
      <w:r>
        <w:rPr>
          <w:sz w:val="22"/>
          <w:szCs w:val="22"/>
        </w:rPr>
        <w:t xml:space="preserve">                (указать вид жилого помещения, количество комнат,</w:t>
      </w:r>
    </w:p>
    <w:p w:rsidR="00C45CFD" w:rsidRDefault="00C45CFD">
      <w:pPr>
        <w:pStyle w:val="ab"/>
        <w:rPr>
          <w:sz w:val="22"/>
          <w:szCs w:val="22"/>
        </w:rPr>
      </w:pPr>
      <w:r>
        <w:rPr>
          <w:sz w:val="22"/>
          <w:szCs w:val="22"/>
        </w:rPr>
        <w:t xml:space="preserve">                                           общую площадь)</w:t>
      </w:r>
    </w:p>
    <w:p w:rsidR="00C45CFD" w:rsidRDefault="00C45CFD">
      <w:pPr>
        <w:pStyle w:val="ab"/>
        <w:rPr>
          <w:sz w:val="22"/>
          <w:szCs w:val="22"/>
        </w:rPr>
      </w:pPr>
      <w:r>
        <w:rPr>
          <w:sz w:val="22"/>
          <w:szCs w:val="22"/>
        </w:rPr>
        <w:t xml:space="preserve">     расположенного(-ой) по адресу: ___________________, предоставленного</w:t>
      </w:r>
    </w:p>
    <w:p w:rsidR="00C45CFD" w:rsidRDefault="00C45CFD">
      <w:pPr>
        <w:pStyle w:val="ab"/>
        <w:rPr>
          <w:sz w:val="22"/>
          <w:szCs w:val="22"/>
        </w:rPr>
      </w:pPr>
      <w:r>
        <w:rPr>
          <w:sz w:val="22"/>
          <w:szCs w:val="22"/>
        </w:rPr>
        <w:t xml:space="preserve">     подопечному (ой)________________________________________ по договору</w:t>
      </w:r>
    </w:p>
    <w:p w:rsidR="00C45CFD" w:rsidRDefault="00C45CFD">
      <w:pPr>
        <w:pStyle w:val="ab"/>
        <w:rPr>
          <w:sz w:val="22"/>
          <w:szCs w:val="22"/>
        </w:rPr>
      </w:pPr>
      <w:r>
        <w:rPr>
          <w:sz w:val="22"/>
          <w:szCs w:val="22"/>
        </w:rPr>
        <w:t xml:space="preserve">     социального найма от _______________________________________________</w:t>
      </w:r>
    </w:p>
    <w:p w:rsidR="00C45CFD" w:rsidRDefault="00C45CFD">
      <w:pPr>
        <w:pStyle w:val="ab"/>
        <w:rPr>
          <w:sz w:val="22"/>
          <w:szCs w:val="22"/>
        </w:rPr>
      </w:pPr>
      <w:r>
        <w:rPr>
          <w:sz w:val="22"/>
          <w:szCs w:val="22"/>
        </w:rPr>
        <w:t xml:space="preserve">                   (фамилия, имя и (если имеется) отчество подопечного)</w:t>
      </w:r>
    </w:p>
    <w:p w:rsidR="00C45CFD" w:rsidRDefault="00C45CFD">
      <w:pPr>
        <w:pStyle w:val="ab"/>
        <w:rPr>
          <w:sz w:val="22"/>
          <w:szCs w:val="22"/>
        </w:rPr>
      </w:pPr>
      <w:r>
        <w:rPr>
          <w:sz w:val="22"/>
          <w:szCs w:val="22"/>
        </w:rPr>
        <w:t xml:space="preserve">     N __________, на ___________________________________________________,</w:t>
      </w:r>
    </w:p>
    <w:p w:rsidR="00C45CFD" w:rsidRDefault="00C45CFD">
      <w:pPr>
        <w:pStyle w:val="ab"/>
        <w:rPr>
          <w:sz w:val="22"/>
          <w:szCs w:val="22"/>
        </w:rPr>
      </w:pPr>
      <w:r>
        <w:rPr>
          <w:sz w:val="22"/>
          <w:szCs w:val="22"/>
        </w:rPr>
        <w:t xml:space="preserve">                      (указать вид жилого помещения, количество комнат,</w:t>
      </w:r>
    </w:p>
    <w:p w:rsidR="00C45CFD" w:rsidRDefault="00C45CFD">
      <w:pPr>
        <w:pStyle w:val="ab"/>
        <w:rPr>
          <w:sz w:val="22"/>
          <w:szCs w:val="22"/>
        </w:rPr>
      </w:pPr>
      <w:r>
        <w:rPr>
          <w:sz w:val="22"/>
          <w:szCs w:val="22"/>
        </w:rPr>
        <w:t xml:space="preserve">                                          общую площадь)</w:t>
      </w:r>
    </w:p>
    <w:p w:rsidR="00C45CFD" w:rsidRDefault="00C45CFD">
      <w:pPr>
        <w:pStyle w:val="ab"/>
        <w:rPr>
          <w:sz w:val="22"/>
          <w:szCs w:val="22"/>
        </w:rPr>
      </w:pPr>
      <w:r>
        <w:rPr>
          <w:sz w:val="22"/>
          <w:szCs w:val="22"/>
        </w:rPr>
        <w:t xml:space="preserve">     расположенный (ую) по  адресу: ________________,   учитывая,   что</w:t>
      </w:r>
    </w:p>
    <w:p w:rsidR="00C45CFD" w:rsidRDefault="00C45CFD">
      <w:pPr>
        <w:pStyle w:val="ab"/>
        <w:rPr>
          <w:sz w:val="22"/>
          <w:szCs w:val="22"/>
        </w:rPr>
      </w:pPr>
      <w:r>
        <w:rPr>
          <w:sz w:val="22"/>
          <w:szCs w:val="22"/>
        </w:rPr>
        <w:t xml:space="preserve">     жилищные права   подопечного (ой)  не нарушаются,   руководствуясь</w:t>
      </w:r>
    </w:p>
    <w:p w:rsidR="00C45CFD" w:rsidRDefault="00C45CFD">
      <w:pPr>
        <w:pStyle w:val="ab"/>
        <w:rPr>
          <w:sz w:val="22"/>
          <w:szCs w:val="22"/>
        </w:rPr>
      </w:pPr>
      <w:r>
        <w:rPr>
          <w:sz w:val="22"/>
          <w:szCs w:val="22"/>
        </w:rPr>
        <w:t xml:space="preserve">     </w:t>
      </w:r>
      <w:hyperlink r:id="rId123" w:history="1">
        <w:r>
          <w:rPr>
            <w:rStyle w:val="a4"/>
            <w:rFonts w:cs="Courier New"/>
            <w:sz w:val="22"/>
            <w:szCs w:val="22"/>
          </w:rPr>
          <w:t>ст.33</w:t>
        </w:r>
      </w:hyperlink>
      <w:r>
        <w:rPr>
          <w:sz w:val="22"/>
          <w:szCs w:val="22"/>
        </w:rPr>
        <w:t xml:space="preserve">, </w:t>
      </w:r>
      <w:hyperlink r:id="rId124" w:history="1">
        <w:r>
          <w:rPr>
            <w:rStyle w:val="a4"/>
            <w:rFonts w:cs="Courier New"/>
            <w:sz w:val="22"/>
            <w:szCs w:val="22"/>
          </w:rPr>
          <w:t>п.1 ст.34</w:t>
        </w:r>
      </w:hyperlink>
      <w:r>
        <w:rPr>
          <w:sz w:val="22"/>
          <w:szCs w:val="22"/>
        </w:rPr>
        <w:t xml:space="preserve">   Гражданского   кодекса   Российской   Федерации,</w:t>
      </w:r>
    </w:p>
    <w:p w:rsidR="00C45CFD" w:rsidRDefault="00C45CFD">
      <w:pPr>
        <w:pStyle w:val="ab"/>
        <w:rPr>
          <w:sz w:val="22"/>
          <w:szCs w:val="22"/>
        </w:rPr>
      </w:pPr>
      <w:r>
        <w:rPr>
          <w:sz w:val="22"/>
          <w:szCs w:val="22"/>
        </w:rPr>
        <w:t xml:space="preserve">     </w:t>
      </w:r>
      <w:hyperlink r:id="rId125" w:history="1">
        <w:r>
          <w:rPr>
            <w:rStyle w:val="a4"/>
            <w:rFonts w:cs="Courier New"/>
            <w:sz w:val="22"/>
            <w:szCs w:val="22"/>
          </w:rPr>
          <w:t>ст.72</w:t>
        </w:r>
      </w:hyperlink>
      <w:r>
        <w:rPr>
          <w:sz w:val="22"/>
          <w:szCs w:val="22"/>
        </w:rPr>
        <w:t xml:space="preserve"> Жилищного Кодекса Российской Федерации, </w:t>
      </w:r>
      <w:hyperlink r:id="rId126" w:history="1">
        <w:r>
          <w:rPr>
            <w:rStyle w:val="a4"/>
            <w:rFonts w:cs="Courier New"/>
            <w:sz w:val="22"/>
            <w:szCs w:val="22"/>
          </w:rPr>
          <w:t>п.1 ст.21</w:t>
        </w:r>
      </w:hyperlink>
      <w:r>
        <w:rPr>
          <w:sz w:val="22"/>
          <w:szCs w:val="22"/>
        </w:rPr>
        <w:t xml:space="preserve"> Федерального</w:t>
      </w:r>
    </w:p>
    <w:p w:rsidR="00C45CFD" w:rsidRDefault="00C45CFD">
      <w:pPr>
        <w:pStyle w:val="ab"/>
        <w:rPr>
          <w:sz w:val="22"/>
          <w:szCs w:val="22"/>
        </w:rPr>
      </w:pPr>
      <w:r>
        <w:rPr>
          <w:sz w:val="22"/>
          <w:szCs w:val="22"/>
        </w:rPr>
        <w:t xml:space="preserve">     закона от 24 апреля 2008 года N 48-ФЗ  "Об опеке  и попечительстве",</w:t>
      </w:r>
    </w:p>
    <w:p w:rsidR="00C45CFD" w:rsidRDefault="00C45CFD">
      <w:pPr>
        <w:pStyle w:val="ab"/>
        <w:rPr>
          <w:sz w:val="22"/>
          <w:szCs w:val="22"/>
        </w:rPr>
      </w:pPr>
      <w:r>
        <w:rPr>
          <w:sz w:val="22"/>
          <w:szCs w:val="22"/>
        </w:rPr>
        <w:t xml:space="preserve">     Положением о Межрайонном управлении министерства социального</w:t>
      </w:r>
    </w:p>
    <w:p w:rsidR="00C45CFD" w:rsidRDefault="00C45CFD">
      <w:pPr>
        <w:pStyle w:val="ab"/>
        <w:rPr>
          <w:sz w:val="22"/>
          <w:szCs w:val="22"/>
        </w:rPr>
      </w:pPr>
      <w:r>
        <w:rPr>
          <w:sz w:val="22"/>
          <w:szCs w:val="22"/>
        </w:rPr>
        <w:t xml:space="preserve">     развития, опеки и попечительства Иркутской области N ___,</w:t>
      </w:r>
    </w:p>
    <w:p w:rsidR="00C45CFD" w:rsidRDefault="00C45CFD">
      <w:pPr>
        <w:pStyle w:val="ab"/>
        <w:rPr>
          <w:sz w:val="22"/>
          <w:szCs w:val="22"/>
        </w:rPr>
      </w:pPr>
      <w:r>
        <w:rPr>
          <w:sz w:val="22"/>
          <w:szCs w:val="22"/>
        </w:rPr>
        <w:t xml:space="preserve">     утвержденным приказом министерства социального развития, опеки и</w:t>
      </w:r>
    </w:p>
    <w:p w:rsidR="00C45CFD" w:rsidRDefault="00C45CFD">
      <w:pPr>
        <w:pStyle w:val="ab"/>
        <w:rPr>
          <w:sz w:val="22"/>
          <w:szCs w:val="22"/>
        </w:rPr>
      </w:pPr>
      <w:r>
        <w:rPr>
          <w:sz w:val="22"/>
          <w:szCs w:val="22"/>
        </w:rPr>
        <w:t xml:space="preserve">     попечительства Иркутской области от _______ N _______</w:t>
      </w:r>
    </w:p>
    <w:p w:rsidR="00C45CFD" w:rsidRDefault="00C45CFD">
      <w:pPr>
        <w:pStyle w:val="ab"/>
        <w:rPr>
          <w:sz w:val="22"/>
          <w:szCs w:val="22"/>
        </w:rPr>
      </w:pPr>
      <w:r>
        <w:rPr>
          <w:sz w:val="22"/>
          <w:szCs w:val="22"/>
        </w:rPr>
        <w:t xml:space="preserve">        1. Дать   предварительное   разрешение   опекуну    (попечителю)</w:t>
      </w:r>
    </w:p>
    <w:p w:rsidR="00C45CFD" w:rsidRDefault="00C45CFD">
      <w:pPr>
        <w:pStyle w:val="ab"/>
        <w:rPr>
          <w:sz w:val="22"/>
          <w:szCs w:val="22"/>
        </w:rPr>
      </w:pPr>
      <w:r>
        <w:rPr>
          <w:sz w:val="22"/>
          <w:szCs w:val="22"/>
        </w:rPr>
        <w:t xml:space="preserve">     ___________________________________________________________________,</w:t>
      </w:r>
    </w:p>
    <w:p w:rsidR="00C45CFD" w:rsidRDefault="00C45CFD">
      <w:pPr>
        <w:pStyle w:val="ab"/>
        <w:rPr>
          <w:sz w:val="22"/>
          <w:szCs w:val="22"/>
        </w:rPr>
      </w:pPr>
      <w:r>
        <w:rPr>
          <w:sz w:val="22"/>
          <w:szCs w:val="22"/>
        </w:rPr>
        <w:t xml:space="preserve">        (фамилия, имя и (если имеется) отчество опекуна (попечителя),</w:t>
      </w:r>
    </w:p>
    <w:p w:rsidR="00C45CFD" w:rsidRDefault="00C45CFD">
      <w:pPr>
        <w:pStyle w:val="ab"/>
        <w:rPr>
          <w:sz w:val="22"/>
          <w:szCs w:val="22"/>
        </w:rPr>
      </w:pPr>
      <w:r>
        <w:rPr>
          <w:sz w:val="22"/>
          <w:szCs w:val="22"/>
        </w:rPr>
        <w:t xml:space="preserve">                              дата рождения)</w:t>
      </w:r>
    </w:p>
    <w:p w:rsidR="00C45CFD" w:rsidRDefault="00C45CFD">
      <w:pPr>
        <w:pStyle w:val="ab"/>
        <w:rPr>
          <w:sz w:val="22"/>
          <w:szCs w:val="22"/>
        </w:rPr>
      </w:pPr>
      <w:r>
        <w:rPr>
          <w:sz w:val="22"/>
          <w:szCs w:val="22"/>
        </w:rPr>
        <w:t xml:space="preserve">     действующему (ей) в интересах подопечного __________________________,</w:t>
      </w:r>
    </w:p>
    <w:p w:rsidR="00C45CFD" w:rsidRDefault="00C45CFD">
      <w:pPr>
        <w:pStyle w:val="ab"/>
        <w:rPr>
          <w:sz w:val="22"/>
          <w:szCs w:val="22"/>
        </w:rPr>
      </w:pPr>
      <w:r>
        <w:rPr>
          <w:sz w:val="22"/>
          <w:szCs w:val="22"/>
        </w:rPr>
        <w:t xml:space="preserve">       (фамилия, имя и (если имеется) отчество подопечного, дата рождения)</w:t>
      </w:r>
    </w:p>
    <w:p w:rsidR="00C45CFD" w:rsidRDefault="00C45CFD">
      <w:pPr>
        <w:pStyle w:val="ab"/>
        <w:rPr>
          <w:sz w:val="22"/>
          <w:szCs w:val="22"/>
        </w:rPr>
      </w:pPr>
      <w:r>
        <w:rPr>
          <w:sz w:val="22"/>
          <w:szCs w:val="22"/>
        </w:rPr>
        <w:t xml:space="preserve">     на дачу согласия подопечному ____________________________________ на</w:t>
      </w:r>
    </w:p>
    <w:p w:rsidR="00C45CFD" w:rsidRDefault="00C45CFD">
      <w:pPr>
        <w:pStyle w:val="ab"/>
        <w:rPr>
          <w:sz w:val="22"/>
          <w:szCs w:val="22"/>
        </w:rPr>
      </w:pPr>
      <w:r>
        <w:rPr>
          <w:sz w:val="22"/>
          <w:szCs w:val="22"/>
        </w:rPr>
        <w:t xml:space="preserve">                       (фамилия, имя и (если имеется) отчество подопечного)</w:t>
      </w:r>
    </w:p>
    <w:p w:rsidR="00C45CFD" w:rsidRDefault="00C45CFD">
      <w:pPr>
        <w:pStyle w:val="ab"/>
        <w:rPr>
          <w:sz w:val="22"/>
          <w:szCs w:val="22"/>
        </w:rPr>
      </w:pPr>
      <w:r>
        <w:rPr>
          <w:sz w:val="22"/>
          <w:szCs w:val="22"/>
        </w:rPr>
        <w:t xml:space="preserve">     обмен жилого помещения, расположенного   по адресу: ________________,</w:t>
      </w:r>
    </w:p>
    <w:p w:rsidR="00C45CFD" w:rsidRDefault="00C45CFD">
      <w:pPr>
        <w:pStyle w:val="ab"/>
        <w:rPr>
          <w:sz w:val="22"/>
          <w:szCs w:val="22"/>
        </w:rPr>
      </w:pPr>
      <w:r>
        <w:rPr>
          <w:sz w:val="22"/>
          <w:szCs w:val="22"/>
        </w:rPr>
        <w:t xml:space="preserve">     на жилое помещение, расположенное по адресу: ____________________</w:t>
      </w:r>
    </w:p>
    <w:p w:rsidR="00C45CFD" w:rsidRDefault="00C45CFD">
      <w:pPr>
        <w:pStyle w:val="ab"/>
        <w:rPr>
          <w:sz w:val="22"/>
          <w:szCs w:val="22"/>
        </w:rPr>
      </w:pPr>
      <w:r>
        <w:rPr>
          <w:sz w:val="22"/>
          <w:szCs w:val="22"/>
        </w:rPr>
        <w:t xml:space="preserve">        2. Опекуну (попечителю) _______________________ в течение тридцати</w:t>
      </w:r>
    </w:p>
    <w:p w:rsidR="00C45CFD" w:rsidRDefault="00C45CFD">
      <w:pPr>
        <w:pStyle w:val="ab"/>
        <w:rPr>
          <w:sz w:val="22"/>
          <w:szCs w:val="22"/>
        </w:rPr>
      </w:pPr>
      <w:r>
        <w:rPr>
          <w:sz w:val="22"/>
          <w:szCs w:val="22"/>
        </w:rPr>
        <w:t xml:space="preserve">              фамилия, имя и (если имеется) отчество подопечного)</w:t>
      </w:r>
    </w:p>
    <w:p w:rsidR="00C45CFD" w:rsidRDefault="00C45CFD">
      <w:pPr>
        <w:pStyle w:val="ab"/>
        <w:rPr>
          <w:sz w:val="22"/>
          <w:szCs w:val="22"/>
        </w:rPr>
      </w:pPr>
      <w:r>
        <w:rPr>
          <w:sz w:val="22"/>
          <w:szCs w:val="22"/>
        </w:rPr>
        <w:t xml:space="preserve">     дней   с момента   совершения   сделки   представить   в   отдел</w:t>
      </w:r>
    </w:p>
    <w:p w:rsidR="00C45CFD" w:rsidRDefault="00C45CFD">
      <w:pPr>
        <w:pStyle w:val="ab"/>
        <w:rPr>
          <w:sz w:val="22"/>
          <w:szCs w:val="22"/>
        </w:rPr>
      </w:pPr>
      <w:r>
        <w:rPr>
          <w:sz w:val="22"/>
          <w:szCs w:val="22"/>
        </w:rPr>
        <w:t xml:space="preserve">     ______________________________________________ Межрайонного управления</w:t>
      </w:r>
    </w:p>
    <w:p w:rsidR="00C45CFD" w:rsidRDefault="00C45CFD">
      <w:pPr>
        <w:pStyle w:val="ab"/>
        <w:rPr>
          <w:sz w:val="22"/>
          <w:szCs w:val="22"/>
        </w:rPr>
      </w:pPr>
      <w:r>
        <w:rPr>
          <w:sz w:val="22"/>
          <w:szCs w:val="22"/>
        </w:rPr>
        <w:t xml:space="preserve">                  (наименование отдела)</w:t>
      </w:r>
    </w:p>
    <w:p w:rsidR="00C45CFD" w:rsidRDefault="00C45CFD">
      <w:pPr>
        <w:pStyle w:val="ab"/>
        <w:rPr>
          <w:sz w:val="22"/>
          <w:szCs w:val="22"/>
        </w:rPr>
      </w:pPr>
      <w:r>
        <w:rPr>
          <w:sz w:val="22"/>
          <w:szCs w:val="22"/>
        </w:rPr>
        <w:t xml:space="preserve">      министерства социального развития, опеки и попечительства Иркутской</w:t>
      </w:r>
    </w:p>
    <w:p w:rsidR="00C45CFD" w:rsidRDefault="00C45CFD">
      <w:pPr>
        <w:pStyle w:val="ab"/>
        <w:rPr>
          <w:sz w:val="22"/>
          <w:szCs w:val="22"/>
        </w:rPr>
      </w:pPr>
      <w:r>
        <w:rPr>
          <w:sz w:val="22"/>
          <w:szCs w:val="22"/>
        </w:rPr>
        <w:t xml:space="preserve">      области N __________________________________________________ копию</w:t>
      </w:r>
    </w:p>
    <w:p w:rsidR="00C45CFD" w:rsidRDefault="00C45CFD">
      <w:pPr>
        <w:pStyle w:val="ab"/>
        <w:rPr>
          <w:sz w:val="22"/>
          <w:szCs w:val="22"/>
        </w:rPr>
      </w:pPr>
      <w:r>
        <w:rPr>
          <w:sz w:val="22"/>
          <w:szCs w:val="22"/>
        </w:rPr>
        <w:t xml:space="preserve">           (фамилия, имя и (если имеется) отчество подопечного)</w:t>
      </w:r>
    </w:p>
    <w:p w:rsidR="00C45CFD" w:rsidRDefault="00C45CFD">
      <w:pPr>
        <w:pStyle w:val="ab"/>
        <w:rPr>
          <w:sz w:val="22"/>
          <w:szCs w:val="22"/>
        </w:rPr>
      </w:pPr>
      <w:r>
        <w:rPr>
          <w:sz w:val="22"/>
          <w:szCs w:val="22"/>
        </w:rPr>
        <w:t xml:space="preserve">     договора   социального   найма   жилого помещения, расположенного по</w:t>
      </w:r>
    </w:p>
    <w:p w:rsidR="00C45CFD" w:rsidRDefault="00C45CFD">
      <w:pPr>
        <w:pStyle w:val="ab"/>
        <w:rPr>
          <w:sz w:val="22"/>
          <w:szCs w:val="22"/>
        </w:rPr>
      </w:pPr>
      <w:r>
        <w:rPr>
          <w:sz w:val="22"/>
          <w:szCs w:val="22"/>
        </w:rPr>
        <w:t xml:space="preserve">     адресу: ________________________________, заключенного с подопечным</w:t>
      </w:r>
    </w:p>
    <w:p w:rsidR="00C45CFD" w:rsidRDefault="00C45CFD">
      <w:pPr>
        <w:pStyle w:val="ab"/>
        <w:rPr>
          <w:sz w:val="22"/>
          <w:szCs w:val="22"/>
        </w:rPr>
      </w:pPr>
      <w:r>
        <w:rPr>
          <w:sz w:val="22"/>
          <w:szCs w:val="22"/>
        </w:rPr>
        <w:t xml:space="preserve">     ____________________________________________________________________</w:t>
      </w:r>
    </w:p>
    <w:p w:rsidR="00C45CFD" w:rsidRDefault="00C45CFD">
      <w:pPr>
        <w:pStyle w:val="ab"/>
        <w:rPr>
          <w:sz w:val="22"/>
          <w:szCs w:val="22"/>
        </w:rPr>
      </w:pPr>
      <w:r>
        <w:rPr>
          <w:sz w:val="22"/>
          <w:szCs w:val="22"/>
        </w:rPr>
        <w:t xml:space="preserve">        3. Контроль за исполнением   настоящего   приказа   возложить на</w:t>
      </w:r>
    </w:p>
    <w:p w:rsidR="00C45CFD" w:rsidRDefault="00C45CFD">
      <w:pPr>
        <w:pStyle w:val="ab"/>
        <w:rPr>
          <w:sz w:val="22"/>
          <w:szCs w:val="22"/>
        </w:rPr>
      </w:pPr>
      <w:r>
        <w:rPr>
          <w:sz w:val="22"/>
          <w:szCs w:val="22"/>
        </w:rPr>
        <w:t xml:space="preserve">     заместителя начальника управления министерства социального развития,</w:t>
      </w:r>
    </w:p>
    <w:p w:rsidR="00C45CFD" w:rsidRDefault="00C45CFD">
      <w:pPr>
        <w:pStyle w:val="ab"/>
        <w:rPr>
          <w:sz w:val="22"/>
          <w:szCs w:val="22"/>
        </w:rPr>
      </w:pPr>
      <w:r>
        <w:rPr>
          <w:sz w:val="22"/>
          <w:szCs w:val="22"/>
        </w:rPr>
        <w:t xml:space="preserve">     опеки и попечительства Иркутской области по (городу (району))</w:t>
      </w:r>
    </w:p>
    <w:p w:rsidR="00C45CFD" w:rsidRDefault="00C45CFD">
      <w:pPr>
        <w:pStyle w:val="ab"/>
        <w:rPr>
          <w:sz w:val="22"/>
          <w:szCs w:val="22"/>
        </w:rPr>
      </w:pPr>
      <w:r>
        <w:rPr>
          <w:sz w:val="22"/>
          <w:szCs w:val="22"/>
        </w:rPr>
        <w:t xml:space="preserve">     (________________________________) ________________________________.</w:t>
      </w:r>
    </w:p>
    <w:p w:rsidR="00C45CFD" w:rsidRDefault="00C45CFD">
      <w:pPr>
        <w:pStyle w:val="ab"/>
        <w:rPr>
          <w:sz w:val="22"/>
          <w:szCs w:val="22"/>
        </w:rPr>
      </w:pPr>
      <w:r>
        <w:rPr>
          <w:sz w:val="22"/>
          <w:szCs w:val="22"/>
        </w:rPr>
        <w:t xml:space="preserve">      (наименование отдела управления)     Ф.И.О. уполномоченного лица)</w:t>
      </w:r>
    </w:p>
    <w:p w:rsidR="00C45CFD" w:rsidRDefault="00C45CFD"/>
    <w:p w:rsidR="00C45CFD" w:rsidRDefault="00C45CFD">
      <w:pPr>
        <w:pStyle w:val="ab"/>
        <w:rPr>
          <w:sz w:val="22"/>
          <w:szCs w:val="22"/>
        </w:rPr>
      </w:pPr>
      <w:r>
        <w:rPr>
          <w:sz w:val="22"/>
          <w:szCs w:val="22"/>
        </w:rPr>
        <w:lastRenderedPageBreak/>
        <w:t xml:space="preserve">     Начальник Межрайонного управления</w:t>
      </w:r>
    </w:p>
    <w:p w:rsidR="00C45CFD" w:rsidRDefault="00C45CFD">
      <w:pPr>
        <w:pStyle w:val="ab"/>
        <w:rPr>
          <w:sz w:val="22"/>
          <w:szCs w:val="22"/>
        </w:rPr>
      </w:pPr>
      <w:r>
        <w:rPr>
          <w:sz w:val="22"/>
          <w:szCs w:val="22"/>
        </w:rPr>
        <w:t xml:space="preserve">     министерства социального развития,</w:t>
      </w:r>
    </w:p>
    <w:p w:rsidR="00C45CFD" w:rsidRDefault="00C45CFD">
      <w:pPr>
        <w:pStyle w:val="ab"/>
        <w:rPr>
          <w:sz w:val="22"/>
          <w:szCs w:val="22"/>
        </w:rPr>
      </w:pPr>
      <w:r>
        <w:rPr>
          <w:sz w:val="22"/>
          <w:szCs w:val="22"/>
        </w:rPr>
        <w:t xml:space="preserve">     опеки и попечительства Иркутской области  N ________________________</w:t>
      </w:r>
    </w:p>
    <w:p w:rsidR="00C45CFD" w:rsidRDefault="00C45CFD">
      <w:pPr>
        <w:pStyle w:val="ab"/>
        <w:rPr>
          <w:sz w:val="22"/>
          <w:szCs w:val="22"/>
        </w:rPr>
      </w:pPr>
      <w:r>
        <w:rPr>
          <w:sz w:val="22"/>
          <w:szCs w:val="22"/>
        </w:rPr>
        <w:t xml:space="preserve">                                                   (по городу, району)</w:t>
      </w:r>
    </w:p>
    <w:p w:rsidR="00C45CFD" w:rsidRDefault="00C45CFD"/>
    <w:sectPr w:rsidR="00C45CFD">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DA"/>
    <w:rsid w:val="00073022"/>
    <w:rsid w:val="002E28D3"/>
    <w:rsid w:val="00C45CFD"/>
    <w:rsid w:val="00E36141"/>
    <w:rsid w:val="00FF0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21519427&amp;sub=913" TargetMode="External"/><Relationship Id="rId117" Type="http://schemas.openxmlformats.org/officeDocument/2006/relationships/hyperlink" Target="http://internet.garant.ru/document?id=34683334&amp;sub=999102" TargetMode="External"/><Relationship Id="rId21" Type="http://schemas.openxmlformats.org/officeDocument/2006/relationships/hyperlink" Target="http://internet.garant.ru/document?id=21519427&amp;sub=98" TargetMode="External"/><Relationship Id="rId42" Type="http://schemas.openxmlformats.org/officeDocument/2006/relationships/hyperlink" Target="http://internet.garant.ru/document?id=12084522&amp;sub=0" TargetMode="External"/><Relationship Id="rId47" Type="http://schemas.openxmlformats.org/officeDocument/2006/relationships/hyperlink" Target="http://internet.garant.ru/document?id=34641560&amp;sub=0" TargetMode="External"/><Relationship Id="rId63" Type="http://schemas.openxmlformats.org/officeDocument/2006/relationships/hyperlink" Target="http://internet.garant.ru/document?id=21519427&amp;sub=1300" TargetMode="External"/><Relationship Id="rId68" Type="http://schemas.openxmlformats.org/officeDocument/2006/relationships/hyperlink" Target="http://internet.garant.ru/document?id=43977654&amp;sub=15" TargetMode="External"/><Relationship Id="rId84" Type="http://schemas.openxmlformats.org/officeDocument/2006/relationships/hyperlink" Target="http://internet.garant.ru/document?id=21519427&amp;sub=967" TargetMode="External"/><Relationship Id="rId89" Type="http://schemas.openxmlformats.org/officeDocument/2006/relationships/hyperlink" Target="http://internet.garant.ru/document?id=34793029&amp;sub=9692" TargetMode="External"/><Relationship Id="rId112" Type="http://schemas.openxmlformats.org/officeDocument/2006/relationships/hyperlink" Target="http://internet.garant.ru/document?id=34694799&amp;sub=91085" TargetMode="External"/><Relationship Id="rId16" Type="http://schemas.openxmlformats.org/officeDocument/2006/relationships/hyperlink" Target="http://internet.garant.ru/document?id=34652880&amp;sub=0" TargetMode="External"/><Relationship Id="rId107" Type="http://schemas.openxmlformats.org/officeDocument/2006/relationships/hyperlink" Target="http://internet.garant.ru/document?id=34694799&amp;sub=910513" TargetMode="External"/><Relationship Id="rId11" Type="http://schemas.openxmlformats.org/officeDocument/2006/relationships/hyperlink" Target="http://internet.garant.ru/document?id=21598068&amp;sub=21000" TargetMode="External"/><Relationship Id="rId32" Type="http://schemas.openxmlformats.org/officeDocument/2006/relationships/hyperlink" Target="http://internet.garant.ru/document?id=21400000&amp;sub=551" TargetMode="External"/><Relationship Id="rId37" Type="http://schemas.openxmlformats.org/officeDocument/2006/relationships/hyperlink" Target="http://internet.garant.ru/document?id=34795891&amp;sub=931" TargetMode="External"/><Relationship Id="rId53" Type="http://schemas.openxmlformats.org/officeDocument/2006/relationships/hyperlink" Target="http://internet.garant.ru/document?id=34665652&amp;sub=176" TargetMode="External"/><Relationship Id="rId58" Type="http://schemas.openxmlformats.org/officeDocument/2006/relationships/hyperlink" Target="http://internet.garant.ru/document?id=12077515&amp;sub=706" TargetMode="External"/><Relationship Id="rId74" Type="http://schemas.openxmlformats.org/officeDocument/2006/relationships/hyperlink" Target="http://internet.garant.ru/document?id=21519427&amp;sub=1700" TargetMode="External"/><Relationship Id="rId79" Type="http://schemas.openxmlformats.org/officeDocument/2006/relationships/hyperlink" Target="http://internet.garant.ru/document?id=34639420&amp;sub=0" TargetMode="External"/><Relationship Id="rId102" Type="http://schemas.openxmlformats.org/officeDocument/2006/relationships/hyperlink" Target="http://internet.garant.ru/document?id=21519427&amp;sub=987" TargetMode="External"/><Relationship Id="rId123" Type="http://schemas.openxmlformats.org/officeDocument/2006/relationships/hyperlink" Target="http://internet.garant.ru/document?id=10064072&amp;sub=33"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internet.garant.ru/document?id=34694799&amp;sub=9693" TargetMode="External"/><Relationship Id="rId95" Type="http://schemas.openxmlformats.org/officeDocument/2006/relationships/hyperlink" Target="http://internet.garant.ru/document?id=12084522&amp;sub=21" TargetMode="External"/><Relationship Id="rId19" Type="http://schemas.openxmlformats.org/officeDocument/2006/relationships/hyperlink" Target="http://internet.garant.ru/document?id=21400000&amp;sub=551" TargetMode="External"/><Relationship Id="rId14" Type="http://schemas.openxmlformats.org/officeDocument/2006/relationships/hyperlink" Target="http://internet.garant.ru/document?id=12077515&amp;sub=0" TargetMode="External"/><Relationship Id="rId22" Type="http://schemas.openxmlformats.org/officeDocument/2006/relationships/hyperlink" Target="http://internet.garant.ru/document?id=21519427&amp;sub=99" TargetMode="External"/><Relationship Id="rId27" Type="http://schemas.openxmlformats.org/officeDocument/2006/relationships/hyperlink" Target="http://internet.garant.ru/document?id=21400000&amp;sub=551" TargetMode="External"/><Relationship Id="rId30" Type="http://schemas.openxmlformats.org/officeDocument/2006/relationships/hyperlink" Target="http://internet.garant.ru/document?id=21519427&amp;sub=9151" TargetMode="External"/><Relationship Id="rId35" Type="http://schemas.openxmlformats.org/officeDocument/2006/relationships/hyperlink" Target="http://internet.garant.ru/document?id=34782032&amp;sub=9251" TargetMode="External"/><Relationship Id="rId43" Type="http://schemas.openxmlformats.org/officeDocument/2006/relationships/hyperlink" Target="http://internet.garant.ru/document?id=34609793&amp;sub=9991" TargetMode="External"/><Relationship Id="rId48" Type="http://schemas.openxmlformats.org/officeDocument/2006/relationships/hyperlink" Target="http://internet.garant.ru/document?id=34647123&amp;sub=0" TargetMode="External"/><Relationship Id="rId56" Type="http://schemas.openxmlformats.org/officeDocument/2006/relationships/hyperlink" Target="http://internet.garant.ru/document?id=12084522&amp;sub=21" TargetMode="External"/><Relationship Id="rId64" Type="http://schemas.openxmlformats.org/officeDocument/2006/relationships/hyperlink" Target="http://internet.garant.ru/document?id=34789629&amp;sub=946" TargetMode="External"/><Relationship Id="rId69" Type="http://schemas.openxmlformats.org/officeDocument/2006/relationships/hyperlink" Target="http://internet.garant.ru/document?id=34789629&amp;sub=947" TargetMode="External"/><Relationship Id="rId77" Type="http://schemas.openxmlformats.org/officeDocument/2006/relationships/hyperlink" Target="http://internet.garant.ru/document?id=21519427&amp;sub=965" TargetMode="External"/><Relationship Id="rId100" Type="http://schemas.openxmlformats.org/officeDocument/2006/relationships/hyperlink" Target="http://internet.garant.ru/document?id=34782032&amp;sub=983" TargetMode="External"/><Relationship Id="rId105" Type="http://schemas.openxmlformats.org/officeDocument/2006/relationships/hyperlink" Target="http://internet.garant.ru/document?id=21509439&amp;sub=5000" TargetMode="External"/><Relationship Id="rId113" Type="http://schemas.openxmlformats.org/officeDocument/2006/relationships/hyperlink" Target="http://internet.garant.ru/document?id=21400000&amp;sub=1187" TargetMode="External"/><Relationship Id="rId118" Type="http://schemas.openxmlformats.org/officeDocument/2006/relationships/hyperlink" Target="http://internet.garant.ru/document?id=3000000&amp;sub=0" TargetMode="External"/><Relationship Id="rId126" Type="http://schemas.openxmlformats.org/officeDocument/2006/relationships/hyperlink" Target="http://internet.garant.ru/document?id=93182&amp;sub=2101" TargetMode="External"/><Relationship Id="rId8" Type="http://schemas.openxmlformats.org/officeDocument/2006/relationships/hyperlink" Target="http://internet.garant.ru/document?id=34652880&amp;sub=0" TargetMode="External"/><Relationship Id="rId51" Type="http://schemas.openxmlformats.org/officeDocument/2006/relationships/hyperlink" Target="http://internet.garant.ru/document?id=34789629&amp;sub=933" TargetMode="External"/><Relationship Id="rId72" Type="http://schemas.openxmlformats.org/officeDocument/2006/relationships/hyperlink" Target="http://internet.garant.ru/document?id=34665652&amp;sub=1714" TargetMode="External"/><Relationship Id="rId80" Type="http://schemas.openxmlformats.org/officeDocument/2006/relationships/hyperlink" Target="http://internet.garant.ru/document?id=12084522&amp;sub=21" TargetMode="External"/><Relationship Id="rId85" Type="http://schemas.openxmlformats.org/officeDocument/2006/relationships/hyperlink" Target="http://internet.garant.ru/document?id=21519427&amp;sub=2100" TargetMode="External"/><Relationship Id="rId93" Type="http://schemas.openxmlformats.org/officeDocument/2006/relationships/hyperlink" Target="http://internet.garant.ru/document?id=12084522&amp;sub=21" TargetMode="External"/><Relationship Id="rId98" Type="http://schemas.openxmlformats.org/officeDocument/2006/relationships/hyperlink" Target="http://internet.garant.ru/document?id=12084522&amp;sub=21" TargetMode="External"/><Relationship Id="rId121"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internet.garant.ru/document?id=34740777&amp;sub=0" TargetMode="External"/><Relationship Id="rId17" Type="http://schemas.openxmlformats.org/officeDocument/2006/relationships/hyperlink" Target="http://internet.garant.ru/document?id=21519427&amp;sub=96" TargetMode="External"/><Relationship Id="rId25" Type="http://schemas.openxmlformats.org/officeDocument/2006/relationships/hyperlink" Target="http://internet.garant.ru/document?id=21519427&amp;sub=912" TargetMode="External"/><Relationship Id="rId33" Type="http://schemas.openxmlformats.org/officeDocument/2006/relationships/hyperlink" Target="http://internet.garant.ru/document?id=21400000&amp;sub=156" TargetMode="External"/><Relationship Id="rId38" Type="http://schemas.openxmlformats.org/officeDocument/2006/relationships/hyperlink" Target="http://internet.garant.ru/document?id=10003000&amp;sub=0" TargetMode="External"/><Relationship Id="rId46" Type="http://schemas.openxmlformats.org/officeDocument/2006/relationships/hyperlink" Target="http://internet.garant.ru/document?id=34639420&amp;sub=0" TargetMode="External"/><Relationship Id="rId59" Type="http://schemas.openxmlformats.org/officeDocument/2006/relationships/hyperlink" Target="http://internet.garant.ru/document?id=34795891&amp;sub=1100" TargetMode="External"/><Relationship Id="rId67" Type="http://schemas.openxmlformats.org/officeDocument/2006/relationships/hyperlink" Target="http://internet.garant.ru/document?id=34789629&amp;sub=94620" TargetMode="External"/><Relationship Id="rId103" Type="http://schemas.openxmlformats.org/officeDocument/2006/relationships/hyperlink" Target="http://internet.garant.ru/document?id=21519427&amp;sub=2400" TargetMode="External"/><Relationship Id="rId108" Type="http://schemas.openxmlformats.org/officeDocument/2006/relationships/hyperlink" Target="http://internet.garant.ru/document?id=21400000&amp;sub=1187" TargetMode="External"/><Relationship Id="rId116" Type="http://schemas.openxmlformats.org/officeDocument/2006/relationships/hyperlink" Target="http://internet.garant.ru/document?id=34683334&amp;sub=999101" TargetMode="External"/><Relationship Id="rId124" Type="http://schemas.openxmlformats.org/officeDocument/2006/relationships/hyperlink" Target="http://internet.garant.ru/document?id=10064072&amp;sub=3401" TargetMode="External"/><Relationship Id="rId20" Type="http://schemas.openxmlformats.org/officeDocument/2006/relationships/hyperlink" Target="http://internet.garant.ru/document?id=21400000&amp;sub=1187" TargetMode="External"/><Relationship Id="rId41" Type="http://schemas.openxmlformats.org/officeDocument/2006/relationships/hyperlink" Target="http://internet.garant.ru/document?id=93182&amp;sub=0" TargetMode="External"/><Relationship Id="rId54" Type="http://schemas.openxmlformats.org/officeDocument/2006/relationships/hyperlink" Target="http://internet.garant.ru/document?id=34795891&amp;sub=936" TargetMode="External"/><Relationship Id="rId62" Type="http://schemas.openxmlformats.org/officeDocument/2006/relationships/hyperlink" Target="http://internet.garant.ru/document?id=34789629&amp;sub=944" TargetMode="External"/><Relationship Id="rId70" Type="http://schemas.openxmlformats.org/officeDocument/2006/relationships/hyperlink" Target="http://internet.garant.ru/document?id=21519427&amp;sub=1500" TargetMode="External"/><Relationship Id="rId75" Type="http://schemas.openxmlformats.org/officeDocument/2006/relationships/hyperlink" Target="http://internet.garant.ru/document?id=43957490&amp;sub=21" TargetMode="External"/><Relationship Id="rId83" Type="http://schemas.openxmlformats.org/officeDocument/2006/relationships/hyperlink" Target="http://internet.garant.ru/document?id=34694799&amp;sub=3000" TargetMode="External"/><Relationship Id="rId88" Type="http://schemas.openxmlformats.org/officeDocument/2006/relationships/hyperlink" Target="http://internet.garant.ru/document?id=34687841&amp;sub=9691" TargetMode="External"/><Relationship Id="rId91" Type="http://schemas.openxmlformats.org/officeDocument/2006/relationships/hyperlink" Target="http://internet.garant.ru/document?id=34797979&amp;sub=9703" TargetMode="External"/><Relationship Id="rId96" Type="http://schemas.openxmlformats.org/officeDocument/2006/relationships/hyperlink" Target="http://internet.garant.ru/document?id=12084522&amp;sub=21" TargetMode="External"/><Relationship Id="rId111" Type="http://schemas.openxmlformats.org/officeDocument/2006/relationships/hyperlink" Target="http://internet.garant.ru/document?id=21400000&amp;sub=1357" TargetMode="External"/><Relationship Id="rId1" Type="http://schemas.openxmlformats.org/officeDocument/2006/relationships/numbering" Target="numbering.xml"/><Relationship Id="rId6" Type="http://schemas.openxmlformats.org/officeDocument/2006/relationships/hyperlink" Target="http://internet.garant.ru/document?id=12077515&amp;sub=0" TargetMode="External"/><Relationship Id="rId15" Type="http://schemas.openxmlformats.org/officeDocument/2006/relationships/hyperlink" Target="http://internet.garant.ru/document?id=34652880&amp;sub=9992" TargetMode="External"/><Relationship Id="rId23" Type="http://schemas.openxmlformats.org/officeDocument/2006/relationships/hyperlink" Target="http://internet.garant.ru/document?id=34795891&amp;sub=9907" TargetMode="External"/><Relationship Id="rId28" Type="http://schemas.openxmlformats.org/officeDocument/2006/relationships/hyperlink" Target="http://internet.garant.ru/document?id=34694799&amp;sub=9143" TargetMode="External"/><Relationship Id="rId36" Type="http://schemas.openxmlformats.org/officeDocument/2006/relationships/hyperlink" Target="http://internet.garant.ru/document?id=21519427&amp;sub=700" TargetMode="External"/><Relationship Id="rId49" Type="http://schemas.openxmlformats.org/officeDocument/2006/relationships/hyperlink" Target="http://internet.garant.ru/document?id=34641978&amp;sub=0" TargetMode="External"/><Relationship Id="rId57" Type="http://schemas.openxmlformats.org/officeDocument/2006/relationships/hyperlink" Target="http://internet.garant.ru/document?id=34795891&amp;sub=10000" TargetMode="External"/><Relationship Id="rId106" Type="http://schemas.openxmlformats.org/officeDocument/2006/relationships/hyperlink" Target="http://internet.garant.ru/document?id=21400000&amp;sub=551" TargetMode="External"/><Relationship Id="rId114" Type="http://schemas.openxmlformats.org/officeDocument/2006/relationships/hyperlink" Target="http://internet.garant.ru/document?id=34665652&amp;sub=1718" TargetMode="External"/><Relationship Id="rId119" Type="http://schemas.openxmlformats.org/officeDocument/2006/relationships/hyperlink" Target="http://internet.garant.ru/document?id=3000000&amp;sub=0" TargetMode="External"/><Relationship Id="rId127" Type="http://schemas.openxmlformats.org/officeDocument/2006/relationships/fontTable" Target="fontTable.xml"/><Relationship Id="rId10" Type="http://schemas.openxmlformats.org/officeDocument/2006/relationships/hyperlink" Target="http://internet.garant.ru/document?id=34609793&amp;sub=0" TargetMode="External"/><Relationship Id="rId31" Type="http://schemas.openxmlformats.org/officeDocument/2006/relationships/hyperlink" Target="http://internet.garant.ru/document?id=34795891&amp;sub=9157" TargetMode="External"/><Relationship Id="rId44" Type="http://schemas.openxmlformats.org/officeDocument/2006/relationships/hyperlink" Target="http://internet.garant.ru/document?id=34609793&amp;sub=0" TargetMode="External"/><Relationship Id="rId52" Type="http://schemas.openxmlformats.org/officeDocument/2006/relationships/hyperlink" Target="http://internet.garant.ru/document?id=34797979&amp;sub=935" TargetMode="External"/><Relationship Id="rId60" Type="http://schemas.openxmlformats.org/officeDocument/2006/relationships/hyperlink" Target="http://internet.garant.ru/document?id=34797979&amp;sub=941" TargetMode="External"/><Relationship Id="rId65" Type="http://schemas.openxmlformats.org/officeDocument/2006/relationships/hyperlink" Target="http://internet.garant.ru/document?id=34789629&amp;sub=94610" TargetMode="External"/><Relationship Id="rId73" Type="http://schemas.openxmlformats.org/officeDocument/2006/relationships/hyperlink" Target="http://internet.garant.ru/document?id=34795891&amp;sub=953" TargetMode="External"/><Relationship Id="rId78" Type="http://schemas.openxmlformats.org/officeDocument/2006/relationships/hyperlink" Target="http://internet.garant.ru/document?id=34639420&amp;sub=9991" TargetMode="External"/><Relationship Id="rId81" Type="http://schemas.openxmlformats.org/officeDocument/2006/relationships/hyperlink" Target="http://internet.garant.ru/document?id=12084522&amp;sub=21" TargetMode="External"/><Relationship Id="rId86" Type="http://schemas.openxmlformats.org/officeDocument/2006/relationships/hyperlink" Target="http://internet.garant.ru/document?id=43957490&amp;sub=21" TargetMode="External"/><Relationship Id="rId94" Type="http://schemas.openxmlformats.org/officeDocument/2006/relationships/hyperlink" Target="http://internet.garant.ru/document?id=34793029&amp;sub=975" TargetMode="External"/><Relationship Id="rId99" Type="http://schemas.openxmlformats.org/officeDocument/2006/relationships/hyperlink" Target="http://internet.garant.ru/document?id=21519427&amp;sub=2200" TargetMode="External"/><Relationship Id="rId101" Type="http://schemas.openxmlformats.org/officeDocument/2006/relationships/hyperlink" Target="http://internet.garant.ru/document?id=34782032&amp;sub=984" TargetMode="External"/><Relationship Id="rId122" Type="http://schemas.openxmlformats.org/officeDocument/2006/relationships/hyperlink" Target="http://internet.garant.ru/document?id=34683334&amp;sub=999104" TargetMode="External"/><Relationship Id="rId4" Type="http://schemas.openxmlformats.org/officeDocument/2006/relationships/settings" Target="settings.xml"/><Relationship Id="rId9" Type="http://schemas.openxmlformats.org/officeDocument/2006/relationships/hyperlink" Target="http://internet.garant.ru/document?id=34609793&amp;sub=9991" TargetMode="External"/><Relationship Id="rId13" Type="http://schemas.openxmlformats.org/officeDocument/2006/relationships/hyperlink" Target="http://internet.garant.ru/document?id=21519427&amp;sub=91" TargetMode="External"/><Relationship Id="rId18" Type="http://schemas.openxmlformats.org/officeDocument/2006/relationships/hyperlink" Target="http://internet.garant.ru/document?id=34694799&amp;sub=9720" TargetMode="External"/><Relationship Id="rId39" Type="http://schemas.openxmlformats.org/officeDocument/2006/relationships/hyperlink" Target="http://internet.garant.ru/document?id=12038291&amp;sub=0" TargetMode="External"/><Relationship Id="rId109" Type="http://schemas.openxmlformats.org/officeDocument/2006/relationships/hyperlink" Target="http://internet.garant.ru/document?id=34793029&amp;sub=91082" TargetMode="External"/><Relationship Id="rId34" Type="http://schemas.openxmlformats.org/officeDocument/2006/relationships/hyperlink" Target="http://internet.garant.ru/document?id=21519427&amp;sub=500" TargetMode="External"/><Relationship Id="rId50" Type="http://schemas.openxmlformats.org/officeDocument/2006/relationships/hyperlink" Target="http://internet.garant.ru/document?id=34795891&amp;sub=900" TargetMode="External"/><Relationship Id="rId55" Type="http://schemas.openxmlformats.org/officeDocument/2006/relationships/hyperlink" Target="http://internet.garant.ru/document?id=34797979&amp;sub=9371" TargetMode="External"/><Relationship Id="rId76" Type="http://schemas.openxmlformats.org/officeDocument/2006/relationships/hyperlink" Target="http://internet.garant.ru/document?id=43957491&amp;sub=0" TargetMode="External"/><Relationship Id="rId97" Type="http://schemas.openxmlformats.org/officeDocument/2006/relationships/hyperlink" Target="http://internet.garant.ru/document?id=34795891&amp;sub=980" TargetMode="External"/><Relationship Id="rId104" Type="http://schemas.openxmlformats.org/officeDocument/2006/relationships/hyperlink" Target="http://internet.garant.ru/document?id=34797979&amp;sub=2500" TargetMode="External"/><Relationship Id="rId120" Type="http://schemas.openxmlformats.org/officeDocument/2006/relationships/hyperlink" Target="http://internet.garant.ru/document?id=34683334&amp;sub=999103" TargetMode="External"/><Relationship Id="rId125" Type="http://schemas.openxmlformats.org/officeDocument/2006/relationships/hyperlink" Target="http://internet.garant.ru/document?id=12038291&amp;sub=72" TargetMode="External"/><Relationship Id="rId7" Type="http://schemas.openxmlformats.org/officeDocument/2006/relationships/hyperlink" Target="http://internet.garant.ru/document?id=34652880&amp;sub=9992" TargetMode="External"/><Relationship Id="rId71" Type="http://schemas.openxmlformats.org/officeDocument/2006/relationships/hyperlink" Target="http://internet.garant.ru/document?id=21519427&amp;sub=1600" TargetMode="External"/><Relationship Id="rId92" Type="http://schemas.openxmlformats.org/officeDocument/2006/relationships/hyperlink" Target="http://internet.garant.ru/document?id=34793029&amp;sub=9723" TargetMode="External"/><Relationship Id="rId2" Type="http://schemas.openxmlformats.org/officeDocument/2006/relationships/styles" Target="styles.xml"/><Relationship Id="rId29" Type="http://schemas.openxmlformats.org/officeDocument/2006/relationships/hyperlink" Target="http://internet.garant.ru/document?id=21400000&amp;sub=1187" TargetMode="External"/><Relationship Id="rId24" Type="http://schemas.openxmlformats.org/officeDocument/2006/relationships/hyperlink" Target="http://internet.garant.ru/document?id=21519427&amp;sub=911" TargetMode="External"/><Relationship Id="rId40" Type="http://schemas.openxmlformats.org/officeDocument/2006/relationships/hyperlink" Target="http://internet.garant.ru/document?id=10005807&amp;sub=0" TargetMode="External"/><Relationship Id="rId45" Type="http://schemas.openxmlformats.org/officeDocument/2006/relationships/hyperlink" Target="http://internet.garant.ru/document?id=34635905&amp;sub=0" TargetMode="External"/><Relationship Id="rId66" Type="http://schemas.openxmlformats.org/officeDocument/2006/relationships/hyperlink" Target="http://internet.garant.ru/document?id=43977654&amp;sub=15" TargetMode="External"/><Relationship Id="rId87" Type="http://schemas.openxmlformats.org/officeDocument/2006/relationships/hyperlink" Target="http://internet.garant.ru/document?id=43957491&amp;sub=0" TargetMode="External"/><Relationship Id="rId110" Type="http://schemas.openxmlformats.org/officeDocument/2006/relationships/hyperlink" Target="http://internet.garant.ru/document?id=21400000&amp;sub=552" TargetMode="External"/><Relationship Id="rId115" Type="http://schemas.openxmlformats.org/officeDocument/2006/relationships/hyperlink" Target="http://internet.garant.ru/document?id=34795891&amp;sub=9116" TargetMode="External"/><Relationship Id="rId61" Type="http://schemas.openxmlformats.org/officeDocument/2006/relationships/hyperlink" Target="http://internet.garant.ru/document?id=34795891&amp;sub=1200" TargetMode="External"/><Relationship Id="rId82" Type="http://schemas.openxmlformats.org/officeDocument/2006/relationships/hyperlink" Target="http://internet.garant.ru/document?id=12084522&amp;sub=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15497</Words>
  <Characters>88339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103629</CharactersWithSpaces>
  <SharedDoc>false</SharedDoc>
  <HLinks>
    <vt:vector size="1308" baseType="variant">
      <vt:variant>
        <vt:i4>1835086</vt:i4>
      </vt:variant>
      <vt:variant>
        <vt:i4>651</vt:i4>
      </vt:variant>
      <vt:variant>
        <vt:i4>0</vt:i4>
      </vt:variant>
      <vt:variant>
        <vt:i4>5</vt:i4>
      </vt:variant>
      <vt:variant>
        <vt:lpwstr>http://internet.garant.ru/document?id=93182&amp;sub=2101</vt:lpwstr>
      </vt:variant>
      <vt:variant>
        <vt:lpwstr/>
      </vt:variant>
      <vt:variant>
        <vt:i4>6094857</vt:i4>
      </vt:variant>
      <vt:variant>
        <vt:i4>648</vt:i4>
      </vt:variant>
      <vt:variant>
        <vt:i4>0</vt:i4>
      </vt:variant>
      <vt:variant>
        <vt:i4>5</vt:i4>
      </vt:variant>
      <vt:variant>
        <vt:lpwstr>http://internet.garant.ru/document?id=12038291&amp;sub=72</vt:lpwstr>
      </vt:variant>
      <vt:variant>
        <vt:lpwstr/>
      </vt:variant>
      <vt:variant>
        <vt:i4>7274559</vt:i4>
      </vt:variant>
      <vt:variant>
        <vt:i4>645</vt:i4>
      </vt:variant>
      <vt:variant>
        <vt:i4>0</vt:i4>
      </vt:variant>
      <vt:variant>
        <vt:i4>5</vt:i4>
      </vt:variant>
      <vt:variant>
        <vt:lpwstr>http://internet.garant.ru/document?id=10064072&amp;sub=3401</vt:lpwstr>
      </vt:variant>
      <vt:variant>
        <vt:lpwstr/>
      </vt:variant>
      <vt:variant>
        <vt:i4>6225931</vt:i4>
      </vt:variant>
      <vt:variant>
        <vt:i4>642</vt:i4>
      </vt:variant>
      <vt:variant>
        <vt:i4>0</vt:i4>
      </vt:variant>
      <vt:variant>
        <vt:i4>5</vt:i4>
      </vt:variant>
      <vt:variant>
        <vt:lpwstr>http://internet.garant.ru/document?id=10064072&amp;sub=33</vt:lpwstr>
      </vt:variant>
      <vt:variant>
        <vt:lpwstr/>
      </vt:variant>
      <vt:variant>
        <vt:i4>2228241</vt:i4>
      </vt:variant>
      <vt:variant>
        <vt:i4>639</vt:i4>
      </vt:variant>
      <vt:variant>
        <vt:i4>0</vt:i4>
      </vt:variant>
      <vt:variant>
        <vt:i4>5</vt:i4>
      </vt:variant>
      <vt:variant>
        <vt:lpwstr/>
      </vt:variant>
      <vt:variant>
        <vt:lpwstr>sub_9991</vt:lpwstr>
      </vt:variant>
      <vt:variant>
        <vt:i4>5439492</vt:i4>
      </vt:variant>
      <vt:variant>
        <vt:i4>636</vt:i4>
      </vt:variant>
      <vt:variant>
        <vt:i4>0</vt:i4>
      </vt:variant>
      <vt:variant>
        <vt:i4>5</vt:i4>
      </vt:variant>
      <vt:variant>
        <vt:lpwstr>http://internet.garant.ru/document?id=34683334&amp;sub=999104</vt:lpwstr>
      </vt:variant>
      <vt:variant>
        <vt:lpwstr/>
      </vt:variant>
      <vt:variant>
        <vt:i4>5832707</vt:i4>
      </vt:variant>
      <vt:variant>
        <vt:i4>633</vt:i4>
      </vt:variant>
      <vt:variant>
        <vt:i4>0</vt:i4>
      </vt:variant>
      <vt:variant>
        <vt:i4>5</vt:i4>
      </vt:variant>
      <vt:variant>
        <vt:lpwstr>http://internet.garant.ru/document?id=43950776&amp;sub=64</vt:lpwstr>
      </vt:variant>
      <vt:variant>
        <vt:lpwstr/>
      </vt:variant>
      <vt:variant>
        <vt:i4>2228241</vt:i4>
      </vt:variant>
      <vt:variant>
        <vt:i4>630</vt:i4>
      </vt:variant>
      <vt:variant>
        <vt:i4>0</vt:i4>
      </vt:variant>
      <vt:variant>
        <vt:i4>5</vt:i4>
      </vt:variant>
      <vt:variant>
        <vt:lpwstr/>
      </vt:variant>
      <vt:variant>
        <vt:lpwstr>sub_9991</vt:lpwstr>
      </vt:variant>
      <vt:variant>
        <vt:i4>5439492</vt:i4>
      </vt:variant>
      <vt:variant>
        <vt:i4>627</vt:i4>
      </vt:variant>
      <vt:variant>
        <vt:i4>0</vt:i4>
      </vt:variant>
      <vt:variant>
        <vt:i4>5</vt:i4>
      </vt:variant>
      <vt:variant>
        <vt:lpwstr>http://internet.garant.ru/document?id=34683334&amp;sub=999103</vt:lpwstr>
      </vt:variant>
      <vt:variant>
        <vt:lpwstr/>
      </vt:variant>
      <vt:variant>
        <vt:i4>5832707</vt:i4>
      </vt:variant>
      <vt:variant>
        <vt:i4>624</vt:i4>
      </vt:variant>
      <vt:variant>
        <vt:i4>0</vt:i4>
      </vt:variant>
      <vt:variant>
        <vt:i4>5</vt:i4>
      </vt:variant>
      <vt:variant>
        <vt:lpwstr>http://internet.garant.ru/document?id=43950776&amp;sub=63</vt:lpwstr>
      </vt:variant>
      <vt:variant>
        <vt:lpwstr/>
      </vt:variant>
      <vt:variant>
        <vt:i4>2556021</vt:i4>
      </vt:variant>
      <vt:variant>
        <vt:i4>621</vt:i4>
      </vt:variant>
      <vt:variant>
        <vt:i4>0</vt:i4>
      </vt:variant>
      <vt:variant>
        <vt:i4>5</vt:i4>
      </vt:variant>
      <vt:variant>
        <vt:lpwstr>http://internet.garant.ru/document?id=3000000&amp;sub=0</vt:lpwstr>
      </vt:variant>
      <vt:variant>
        <vt:lpwstr/>
      </vt:variant>
      <vt:variant>
        <vt:i4>2556021</vt:i4>
      </vt:variant>
      <vt:variant>
        <vt:i4>618</vt:i4>
      </vt:variant>
      <vt:variant>
        <vt:i4>0</vt:i4>
      </vt:variant>
      <vt:variant>
        <vt:i4>5</vt:i4>
      </vt:variant>
      <vt:variant>
        <vt:lpwstr>http://internet.garant.ru/document?id=3000000&amp;sub=0</vt:lpwstr>
      </vt:variant>
      <vt:variant>
        <vt:lpwstr/>
      </vt:variant>
      <vt:variant>
        <vt:i4>2228241</vt:i4>
      </vt:variant>
      <vt:variant>
        <vt:i4>615</vt:i4>
      </vt:variant>
      <vt:variant>
        <vt:i4>0</vt:i4>
      </vt:variant>
      <vt:variant>
        <vt:i4>5</vt:i4>
      </vt:variant>
      <vt:variant>
        <vt:lpwstr/>
      </vt:variant>
      <vt:variant>
        <vt:lpwstr>sub_9991</vt:lpwstr>
      </vt:variant>
      <vt:variant>
        <vt:i4>5439492</vt:i4>
      </vt:variant>
      <vt:variant>
        <vt:i4>612</vt:i4>
      </vt:variant>
      <vt:variant>
        <vt:i4>0</vt:i4>
      </vt:variant>
      <vt:variant>
        <vt:i4>5</vt:i4>
      </vt:variant>
      <vt:variant>
        <vt:lpwstr>http://internet.garant.ru/document?id=34683334&amp;sub=999102</vt:lpwstr>
      </vt:variant>
      <vt:variant>
        <vt:lpwstr/>
      </vt:variant>
      <vt:variant>
        <vt:i4>5832707</vt:i4>
      </vt:variant>
      <vt:variant>
        <vt:i4>609</vt:i4>
      </vt:variant>
      <vt:variant>
        <vt:i4>0</vt:i4>
      </vt:variant>
      <vt:variant>
        <vt:i4>5</vt:i4>
      </vt:variant>
      <vt:variant>
        <vt:lpwstr>http://internet.garant.ru/document?id=43950776&amp;sub=62</vt:lpwstr>
      </vt:variant>
      <vt:variant>
        <vt:lpwstr/>
      </vt:variant>
      <vt:variant>
        <vt:i4>2228241</vt:i4>
      </vt:variant>
      <vt:variant>
        <vt:i4>606</vt:i4>
      </vt:variant>
      <vt:variant>
        <vt:i4>0</vt:i4>
      </vt:variant>
      <vt:variant>
        <vt:i4>5</vt:i4>
      </vt:variant>
      <vt:variant>
        <vt:lpwstr/>
      </vt:variant>
      <vt:variant>
        <vt:lpwstr>sub_9991</vt:lpwstr>
      </vt:variant>
      <vt:variant>
        <vt:i4>5439492</vt:i4>
      </vt:variant>
      <vt:variant>
        <vt:i4>603</vt:i4>
      </vt:variant>
      <vt:variant>
        <vt:i4>0</vt:i4>
      </vt:variant>
      <vt:variant>
        <vt:i4>5</vt:i4>
      </vt:variant>
      <vt:variant>
        <vt:lpwstr>http://internet.garant.ru/document?id=34683334&amp;sub=999101</vt:lpwstr>
      </vt:variant>
      <vt:variant>
        <vt:lpwstr/>
      </vt:variant>
      <vt:variant>
        <vt:i4>5832707</vt:i4>
      </vt:variant>
      <vt:variant>
        <vt:i4>600</vt:i4>
      </vt:variant>
      <vt:variant>
        <vt:i4>0</vt:i4>
      </vt:variant>
      <vt:variant>
        <vt:i4>5</vt:i4>
      </vt:variant>
      <vt:variant>
        <vt:lpwstr>http://internet.garant.ru/document?id=43950776&amp;sub=61</vt:lpwstr>
      </vt:variant>
      <vt:variant>
        <vt:lpwstr/>
      </vt:variant>
      <vt:variant>
        <vt:i4>6750261</vt:i4>
      </vt:variant>
      <vt:variant>
        <vt:i4>597</vt:i4>
      </vt:variant>
      <vt:variant>
        <vt:i4>0</vt:i4>
      </vt:variant>
      <vt:variant>
        <vt:i4>5</vt:i4>
      </vt:variant>
      <vt:variant>
        <vt:lpwstr>http://internet.garant.ru/document?id=34649348&amp;sub=145</vt:lpwstr>
      </vt:variant>
      <vt:variant>
        <vt:lpwstr/>
      </vt:variant>
      <vt:variant>
        <vt:i4>2293785</vt:i4>
      </vt:variant>
      <vt:variant>
        <vt:i4>594</vt:i4>
      </vt:variant>
      <vt:variant>
        <vt:i4>0</vt:i4>
      </vt:variant>
      <vt:variant>
        <vt:i4>5</vt:i4>
      </vt:variant>
      <vt:variant>
        <vt:lpwstr/>
      </vt:variant>
      <vt:variant>
        <vt:lpwstr>sub_9118</vt:lpwstr>
      </vt:variant>
      <vt:variant>
        <vt:i4>6553648</vt:i4>
      </vt:variant>
      <vt:variant>
        <vt:i4>591</vt:i4>
      </vt:variant>
      <vt:variant>
        <vt:i4>0</vt:i4>
      </vt:variant>
      <vt:variant>
        <vt:i4>5</vt:i4>
      </vt:variant>
      <vt:variant>
        <vt:lpwstr>http://internet.garant.ru/document?id=34795891&amp;sub=9117</vt:lpwstr>
      </vt:variant>
      <vt:variant>
        <vt:lpwstr/>
      </vt:variant>
      <vt:variant>
        <vt:i4>7209019</vt:i4>
      </vt:variant>
      <vt:variant>
        <vt:i4>588</vt:i4>
      </vt:variant>
      <vt:variant>
        <vt:i4>0</vt:i4>
      </vt:variant>
      <vt:variant>
        <vt:i4>5</vt:i4>
      </vt:variant>
      <vt:variant>
        <vt:lpwstr>http://internet.garant.ru/document?id=34665652&amp;sub=1719</vt:lpwstr>
      </vt:variant>
      <vt:variant>
        <vt:lpwstr/>
      </vt:variant>
      <vt:variant>
        <vt:i4>6553648</vt:i4>
      </vt:variant>
      <vt:variant>
        <vt:i4>585</vt:i4>
      </vt:variant>
      <vt:variant>
        <vt:i4>0</vt:i4>
      </vt:variant>
      <vt:variant>
        <vt:i4>5</vt:i4>
      </vt:variant>
      <vt:variant>
        <vt:lpwstr>http://internet.garant.ru/document?id=34795891&amp;sub=9116</vt:lpwstr>
      </vt:variant>
      <vt:variant>
        <vt:lpwstr/>
      </vt:variant>
      <vt:variant>
        <vt:i4>7209019</vt:i4>
      </vt:variant>
      <vt:variant>
        <vt:i4>582</vt:i4>
      </vt:variant>
      <vt:variant>
        <vt:i4>0</vt:i4>
      </vt:variant>
      <vt:variant>
        <vt:i4>5</vt:i4>
      </vt:variant>
      <vt:variant>
        <vt:lpwstr>http://internet.garant.ru/document?id=34665652&amp;sub=1718</vt:lpwstr>
      </vt:variant>
      <vt:variant>
        <vt:lpwstr/>
      </vt:variant>
      <vt:variant>
        <vt:i4>6291518</vt:i4>
      </vt:variant>
      <vt:variant>
        <vt:i4>579</vt:i4>
      </vt:variant>
      <vt:variant>
        <vt:i4>0</vt:i4>
      </vt:variant>
      <vt:variant>
        <vt:i4>5</vt:i4>
      </vt:variant>
      <vt:variant>
        <vt:lpwstr>http://internet.garant.ru/document?id=21400000&amp;sub=1187</vt:lpwstr>
      </vt:variant>
      <vt:variant>
        <vt:lpwstr/>
      </vt:variant>
      <vt:variant>
        <vt:i4>5701640</vt:i4>
      </vt:variant>
      <vt:variant>
        <vt:i4>576</vt:i4>
      </vt:variant>
      <vt:variant>
        <vt:i4>0</vt:i4>
      </vt:variant>
      <vt:variant>
        <vt:i4>5</vt:i4>
      </vt:variant>
      <vt:variant>
        <vt:lpwstr>http://internet.garant.ru/document?id=34694799&amp;sub=91085</vt:lpwstr>
      </vt:variant>
      <vt:variant>
        <vt:lpwstr/>
      </vt:variant>
      <vt:variant>
        <vt:i4>6160396</vt:i4>
      </vt:variant>
      <vt:variant>
        <vt:i4>573</vt:i4>
      </vt:variant>
      <vt:variant>
        <vt:i4>0</vt:i4>
      </vt:variant>
      <vt:variant>
        <vt:i4>5</vt:i4>
      </vt:variant>
      <vt:variant>
        <vt:lpwstr>http://internet.garant.ru/document?id=34655151&amp;sub=71</vt:lpwstr>
      </vt:variant>
      <vt:variant>
        <vt:lpwstr/>
      </vt:variant>
      <vt:variant>
        <vt:i4>7143484</vt:i4>
      </vt:variant>
      <vt:variant>
        <vt:i4>570</vt:i4>
      </vt:variant>
      <vt:variant>
        <vt:i4>0</vt:i4>
      </vt:variant>
      <vt:variant>
        <vt:i4>5</vt:i4>
      </vt:variant>
      <vt:variant>
        <vt:lpwstr>http://internet.garant.ru/document?id=21400000&amp;sub=1357</vt:lpwstr>
      </vt:variant>
      <vt:variant>
        <vt:lpwstr/>
      </vt:variant>
      <vt:variant>
        <vt:i4>7209018</vt:i4>
      </vt:variant>
      <vt:variant>
        <vt:i4>567</vt:i4>
      </vt:variant>
      <vt:variant>
        <vt:i4>0</vt:i4>
      </vt:variant>
      <vt:variant>
        <vt:i4>5</vt:i4>
      </vt:variant>
      <vt:variant>
        <vt:lpwstr>http://internet.garant.ru/document?id=21400000&amp;sub=552</vt:lpwstr>
      </vt:variant>
      <vt:variant>
        <vt:lpwstr/>
      </vt:variant>
      <vt:variant>
        <vt:i4>5701637</vt:i4>
      </vt:variant>
      <vt:variant>
        <vt:i4>564</vt:i4>
      </vt:variant>
      <vt:variant>
        <vt:i4>0</vt:i4>
      </vt:variant>
      <vt:variant>
        <vt:i4>5</vt:i4>
      </vt:variant>
      <vt:variant>
        <vt:lpwstr>http://internet.garant.ru/document?id=34793029&amp;sub=91082</vt:lpwstr>
      </vt:variant>
      <vt:variant>
        <vt:lpwstr/>
      </vt:variant>
      <vt:variant>
        <vt:i4>7274551</vt:i4>
      </vt:variant>
      <vt:variant>
        <vt:i4>561</vt:i4>
      </vt:variant>
      <vt:variant>
        <vt:i4>0</vt:i4>
      </vt:variant>
      <vt:variant>
        <vt:i4>5</vt:i4>
      </vt:variant>
      <vt:variant>
        <vt:lpwstr>http://internet.garant.ru/document?id=34663195&amp;sub=716</vt:lpwstr>
      </vt:variant>
      <vt:variant>
        <vt:lpwstr/>
      </vt:variant>
      <vt:variant>
        <vt:i4>6291518</vt:i4>
      </vt:variant>
      <vt:variant>
        <vt:i4>558</vt:i4>
      </vt:variant>
      <vt:variant>
        <vt:i4>0</vt:i4>
      </vt:variant>
      <vt:variant>
        <vt:i4>5</vt:i4>
      </vt:variant>
      <vt:variant>
        <vt:lpwstr>http://internet.garant.ru/document?id=21400000&amp;sub=1187</vt:lpwstr>
      </vt:variant>
      <vt:variant>
        <vt:lpwstr/>
      </vt:variant>
      <vt:variant>
        <vt:i4>5439493</vt:i4>
      </vt:variant>
      <vt:variant>
        <vt:i4>555</vt:i4>
      </vt:variant>
      <vt:variant>
        <vt:i4>0</vt:i4>
      </vt:variant>
      <vt:variant>
        <vt:i4>5</vt:i4>
      </vt:variant>
      <vt:variant>
        <vt:lpwstr>http://internet.garant.ru/document?id=34694799&amp;sub=910513</vt:lpwstr>
      </vt:variant>
      <vt:variant>
        <vt:lpwstr/>
      </vt:variant>
      <vt:variant>
        <vt:i4>6160396</vt:i4>
      </vt:variant>
      <vt:variant>
        <vt:i4>552</vt:i4>
      </vt:variant>
      <vt:variant>
        <vt:i4>0</vt:i4>
      </vt:variant>
      <vt:variant>
        <vt:i4>5</vt:i4>
      </vt:variant>
      <vt:variant>
        <vt:lpwstr>http://internet.garant.ru/document?id=34655151&amp;sub=70</vt:lpwstr>
      </vt:variant>
      <vt:variant>
        <vt:lpwstr/>
      </vt:variant>
      <vt:variant>
        <vt:i4>7143482</vt:i4>
      </vt:variant>
      <vt:variant>
        <vt:i4>549</vt:i4>
      </vt:variant>
      <vt:variant>
        <vt:i4>0</vt:i4>
      </vt:variant>
      <vt:variant>
        <vt:i4>5</vt:i4>
      </vt:variant>
      <vt:variant>
        <vt:lpwstr>http://internet.garant.ru/document?id=21400000&amp;sub=551</vt:lpwstr>
      </vt:variant>
      <vt:variant>
        <vt:lpwstr/>
      </vt:variant>
      <vt:variant>
        <vt:i4>6684725</vt:i4>
      </vt:variant>
      <vt:variant>
        <vt:i4>546</vt:i4>
      </vt:variant>
      <vt:variant>
        <vt:i4>0</vt:i4>
      </vt:variant>
      <vt:variant>
        <vt:i4>5</vt:i4>
      </vt:variant>
      <vt:variant>
        <vt:lpwstr>http://internet.garant.ru/document?id=34649348&amp;sub=144</vt:lpwstr>
      </vt:variant>
      <vt:variant>
        <vt:lpwstr/>
      </vt:variant>
      <vt:variant>
        <vt:i4>6357044</vt:i4>
      </vt:variant>
      <vt:variant>
        <vt:i4>543</vt:i4>
      </vt:variant>
      <vt:variant>
        <vt:i4>0</vt:i4>
      </vt:variant>
      <vt:variant>
        <vt:i4>5</vt:i4>
      </vt:variant>
      <vt:variant>
        <vt:lpwstr>http://internet.garant.ru/document?id=21509439&amp;sub=5000</vt:lpwstr>
      </vt:variant>
      <vt:variant>
        <vt:lpwstr/>
      </vt:variant>
      <vt:variant>
        <vt:i4>5373963</vt:i4>
      </vt:variant>
      <vt:variant>
        <vt:i4>540</vt:i4>
      </vt:variant>
      <vt:variant>
        <vt:i4>0</vt:i4>
      </vt:variant>
      <vt:variant>
        <vt:i4>5</vt:i4>
      </vt:variant>
      <vt:variant>
        <vt:lpwstr>http://internet.garant.ru/document?id=34647709&amp;sub=4</vt:lpwstr>
      </vt:variant>
      <vt:variant>
        <vt:lpwstr/>
      </vt:variant>
      <vt:variant>
        <vt:i4>6750264</vt:i4>
      </vt:variant>
      <vt:variant>
        <vt:i4>537</vt:i4>
      </vt:variant>
      <vt:variant>
        <vt:i4>0</vt:i4>
      </vt:variant>
      <vt:variant>
        <vt:i4>5</vt:i4>
      </vt:variant>
      <vt:variant>
        <vt:lpwstr>http://internet.garant.ru/document?id=34797979&amp;sub=2500</vt:lpwstr>
      </vt:variant>
      <vt:variant>
        <vt:lpwstr/>
      </vt:variant>
      <vt:variant>
        <vt:i4>6553655</vt:i4>
      </vt:variant>
      <vt:variant>
        <vt:i4>534</vt:i4>
      </vt:variant>
      <vt:variant>
        <vt:i4>0</vt:i4>
      </vt:variant>
      <vt:variant>
        <vt:i4>5</vt:i4>
      </vt:variant>
      <vt:variant>
        <vt:lpwstr>http://internet.garant.ru/document?id=34668127&amp;sub=911</vt:lpwstr>
      </vt:variant>
      <vt:variant>
        <vt:lpwstr/>
      </vt:variant>
      <vt:variant>
        <vt:i4>6881329</vt:i4>
      </vt:variant>
      <vt:variant>
        <vt:i4>531</vt:i4>
      </vt:variant>
      <vt:variant>
        <vt:i4>0</vt:i4>
      </vt:variant>
      <vt:variant>
        <vt:i4>5</vt:i4>
      </vt:variant>
      <vt:variant>
        <vt:lpwstr>http://internet.garant.ru/document?id=21519427&amp;sub=2400</vt:lpwstr>
      </vt:variant>
      <vt:variant>
        <vt:lpwstr/>
      </vt:variant>
      <vt:variant>
        <vt:i4>7012402</vt:i4>
      </vt:variant>
      <vt:variant>
        <vt:i4>528</vt:i4>
      </vt:variant>
      <vt:variant>
        <vt:i4>0</vt:i4>
      </vt:variant>
      <vt:variant>
        <vt:i4>5</vt:i4>
      </vt:variant>
      <vt:variant>
        <vt:lpwstr>http://internet.garant.ru/document?id=34649348&amp;sub=139</vt:lpwstr>
      </vt:variant>
      <vt:variant>
        <vt:lpwstr/>
      </vt:variant>
      <vt:variant>
        <vt:i4>1441825</vt:i4>
      </vt:variant>
      <vt:variant>
        <vt:i4>525</vt:i4>
      </vt:variant>
      <vt:variant>
        <vt:i4>0</vt:i4>
      </vt:variant>
      <vt:variant>
        <vt:i4>5</vt:i4>
      </vt:variant>
      <vt:variant>
        <vt:lpwstr/>
      </vt:variant>
      <vt:variant>
        <vt:lpwstr>sub_999104</vt:lpwstr>
      </vt:variant>
      <vt:variant>
        <vt:i4>6619197</vt:i4>
      </vt:variant>
      <vt:variant>
        <vt:i4>522</vt:i4>
      </vt:variant>
      <vt:variant>
        <vt:i4>0</vt:i4>
      </vt:variant>
      <vt:variant>
        <vt:i4>5</vt:i4>
      </vt:variant>
      <vt:variant>
        <vt:lpwstr>http://internet.garant.ru/document?id=21519427&amp;sub=987</vt:lpwstr>
      </vt:variant>
      <vt:variant>
        <vt:lpwstr/>
      </vt:variant>
      <vt:variant>
        <vt:i4>6946866</vt:i4>
      </vt:variant>
      <vt:variant>
        <vt:i4>519</vt:i4>
      </vt:variant>
      <vt:variant>
        <vt:i4>0</vt:i4>
      </vt:variant>
      <vt:variant>
        <vt:i4>5</vt:i4>
      </vt:variant>
      <vt:variant>
        <vt:lpwstr>http://internet.garant.ru/document?id=34649348&amp;sub=138</vt:lpwstr>
      </vt:variant>
      <vt:variant>
        <vt:lpwstr/>
      </vt:variant>
      <vt:variant>
        <vt:i4>1638440</vt:i4>
      </vt:variant>
      <vt:variant>
        <vt:i4>516</vt:i4>
      </vt:variant>
      <vt:variant>
        <vt:i4>0</vt:i4>
      </vt:variant>
      <vt:variant>
        <vt:i4>5</vt:i4>
      </vt:variant>
      <vt:variant>
        <vt:lpwstr/>
      </vt:variant>
      <vt:variant>
        <vt:lpwstr>sub_938</vt:lpwstr>
      </vt:variant>
      <vt:variant>
        <vt:i4>6619191</vt:i4>
      </vt:variant>
      <vt:variant>
        <vt:i4>513</vt:i4>
      </vt:variant>
      <vt:variant>
        <vt:i4>0</vt:i4>
      </vt:variant>
      <vt:variant>
        <vt:i4>5</vt:i4>
      </vt:variant>
      <vt:variant>
        <vt:lpwstr>http://internet.garant.ru/document?id=34668127&amp;sub=910</vt:lpwstr>
      </vt:variant>
      <vt:variant>
        <vt:lpwstr/>
      </vt:variant>
      <vt:variant>
        <vt:i4>7012404</vt:i4>
      </vt:variant>
      <vt:variant>
        <vt:i4>510</vt:i4>
      </vt:variant>
      <vt:variant>
        <vt:i4>0</vt:i4>
      </vt:variant>
      <vt:variant>
        <vt:i4>5</vt:i4>
      </vt:variant>
      <vt:variant>
        <vt:lpwstr>http://internet.garant.ru/document?id=34782032&amp;sub=984</vt:lpwstr>
      </vt:variant>
      <vt:variant>
        <vt:lpwstr/>
      </vt:variant>
      <vt:variant>
        <vt:i4>6160395</vt:i4>
      </vt:variant>
      <vt:variant>
        <vt:i4>507</vt:i4>
      </vt:variant>
      <vt:variant>
        <vt:i4>0</vt:i4>
      </vt:variant>
      <vt:variant>
        <vt:i4>5</vt:i4>
      </vt:variant>
      <vt:variant>
        <vt:lpwstr>http://internet.garant.ru/document?id=43966696&amp;sub=33</vt:lpwstr>
      </vt:variant>
      <vt:variant>
        <vt:lpwstr/>
      </vt:variant>
      <vt:variant>
        <vt:i4>1638440</vt:i4>
      </vt:variant>
      <vt:variant>
        <vt:i4>504</vt:i4>
      </vt:variant>
      <vt:variant>
        <vt:i4>0</vt:i4>
      </vt:variant>
      <vt:variant>
        <vt:i4>5</vt:i4>
      </vt:variant>
      <vt:variant>
        <vt:lpwstr/>
      </vt:variant>
      <vt:variant>
        <vt:lpwstr>sub_938</vt:lpwstr>
      </vt:variant>
      <vt:variant>
        <vt:i4>1638440</vt:i4>
      </vt:variant>
      <vt:variant>
        <vt:i4>501</vt:i4>
      </vt:variant>
      <vt:variant>
        <vt:i4>0</vt:i4>
      </vt:variant>
      <vt:variant>
        <vt:i4>5</vt:i4>
      </vt:variant>
      <vt:variant>
        <vt:lpwstr/>
      </vt:variant>
      <vt:variant>
        <vt:lpwstr>sub_938</vt:lpwstr>
      </vt:variant>
      <vt:variant>
        <vt:i4>7077940</vt:i4>
      </vt:variant>
      <vt:variant>
        <vt:i4>498</vt:i4>
      </vt:variant>
      <vt:variant>
        <vt:i4>0</vt:i4>
      </vt:variant>
      <vt:variant>
        <vt:i4>5</vt:i4>
      </vt:variant>
      <vt:variant>
        <vt:lpwstr>http://internet.garant.ru/document?id=34782032&amp;sub=983</vt:lpwstr>
      </vt:variant>
      <vt:variant>
        <vt:lpwstr/>
      </vt:variant>
      <vt:variant>
        <vt:i4>6160395</vt:i4>
      </vt:variant>
      <vt:variant>
        <vt:i4>495</vt:i4>
      </vt:variant>
      <vt:variant>
        <vt:i4>0</vt:i4>
      </vt:variant>
      <vt:variant>
        <vt:i4>5</vt:i4>
      </vt:variant>
      <vt:variant>
        <vt:lpwstr>http://internet.garant.ru/document?id=43966696&amp;sub=32</vt:lpwstr>
      </vt:variant>
      <vt:variant>
        <vt:lpwstr/>
      </vt:variant>
      <vt:variant>
        <vt:i4>6881335</vt:i4>
      </vt:variant>
      <vt:variant>
        <vt:i4>492</vt:i4>
      </vt:variant>
      <vt:variant>
        <vt:i4>0</vt:i4>
      </vt:variant>
      <vt:variant>
        <vt:i4>5</vt:i4>
      </vt:variant>
      <vt:variant>
        <vt:lpwstr>http://internet.garant.ru/document?id=21519427&amp;sub=2200</vt:lpwstr>
      </vt:variant>
      <vt:variant>
        <vt:lpwstr/>
      </vt:variant>
      <vt:variant>
        <vt:i4>6553650</vt:i4>
      </vt:variant>
      <vt:variant>
        <vt:i4>489</vt:i4>
      </vt:variant>
      <vt:variant>
        <vt:i4>0</vt:i4>
      </vt:variant>
      <vt:variant>
        <vt:i4>5</vt:i4>
      </vt:variant>
      <vt:variant>
        <vt:lpwstr>http://internet.garant.ru/document?id=34649348&amp;sub=136</vt:lpwstr>
      </vt:variant>
      <vt:variant>
        <vt:lpwstr/>
      </vt:variant>
      <vt:variant>
        <vt:i4>6225932</vt:i4>
      </vt:variant>
      <vt:variant>
        <vt:i4>486</vt:i4>
      </vt:variant>
      <vt:variant>
        <vt:i4>0</vt:i4>
      </vt:variant>
      <vt:variant>
        <vt:i4>5</vt:i4>
      </vt:variant>
      <vt:variant>
        <vt:lpwstr>http://internet.garant.ru/document?id=34655151&amp;sub=69</vt:lpwstr>
      </vt:variant>
      <vt:variant>
        <vt:lpwstr/>
      </vt:variant>
      <vt:variant>
        <vt:i4>1835048</vt:i4>
      </vt:variant>
      <vt:variant>
        <vt:i4>483</vt:i4>
      </vt:variant>
      <vt:variant>
        <vt:i4>0</vt:i4>
      </vt:variant>
      <vt:variant>
        <vt:i4>5</vt:i4>
      </vt:variant>
      <vt:variant>
        <vt:lpwstr/>
      </vt:variant>
      <vt:variant>
        <vt:lpwstr>sub_969</vt:lpwstr>
      </vt:variant>
      <vt:variant>
        <vt:i4>1900584</vt:i4>
      </vt:variant>
      <vt:variant>
        <vt:i4>480</vt:i4>
      </vt:variant>
      <vt:variant>
        <vt:i4>0</vt:i4>
      </vt:variant>
      <vt:variant>
        <vt:i4>5</vt:i4>
      </vt:variant>
      <vt:variant>
        <vt:lpwstr/>
      </vt:variant>
      <vt:variant>
        <vt:lpwstr>sub_977</vt:lpwstr>
      </vt:variant>
      <vt:variant>
        <vt:i4>5701646</vt:i4>
      </vt:variant>
      <vt:variant>
        <vt:i4>477</vt:i4>
      </vt:variant>
      <vt:variant>
        <vt:i4>0</vt:i4>
      </vt:variant>
      <vt:variant>
        <vt:i4>5</vt:i4>
      </vt:variant>
      <vt:variant>
        <vt:lpwstr>http://internet.garant.ru/document?id=12084522&amp;sub=21</vt:lpwstr>
      </vt:variant>
      <vt:variant>
        <vt:lpwstr/>
      </vt:variant>
      <vt:variant>
        <vt:i4>6619193</vt:i4>
      </vt:variant>
      <vt:variant>
        <vt:i4>474</vt:i4>
      </vt:variant>
      <vt:variant>
        <vt:i4>0</vt:i4>
      </vt:variant>
      <vt:variant>
        <vt:i4>5</vt:i4>
      </vt:variant>
      <vt:variant>
        <vt:lpwstr>http://internet.garant.ru/document?id=34795891&amp;sub=980</vt:lpwstr>
      </vt:variant>
      <vt:variant>
        <vt:lpwstr/>
      </vt:variant>
      <vt:variant>
        <vt:i4>7209019</vt:i4>
      </vt:variant>
      <vt:variant>
        <vt:i4>471</vt:i4>
      </vt:variant>
      <vt:variant>
        <vt:i4>0</vt:i4>
      </vt:variant>
      <vt:variant>
        <vt:i4>5</vt:i4>
      </vt:variant>
      <vt:variant>
        <vt:lpwstr>http://internet.garant.ru/document?id=34665652&amp;sub=1715</vt:lpwstr>
      </vt:variant>
      <vt:variant>
        <vt:lpwstr/>
      </vt:variant>
      <vt:variant>
        <vt:i4>1900584</vt:i4>
      </vt:variant>
      <vt:variant>
        <vt:i4>468</vt:i4>
      </vt:variant>
      <vt:variant>
        <vt:i4>0</vt:i4>
      </vt:variant>
      <vt:variant>
        <vt:i4>5</vt:i4>
      </vt:variant>
      <vt:variant>
        <vt:lpwstr/>
      </vt:variant>
      <vt:variant>
        <vt:lpwstr>sub_977</vt:lpwstr>
      </vt:variant>
      <vt:variant>
        <vt:i4>5701646</vt:i4>
      </vt:variant>
      <vt:variant>
        <vt:i4>465</vt:i4>
      </vt:variant>
      <vt:variant>
        <vt:i4>0</vt:i4>
      </vt:variant>
      <vt:variant>
        <vt:i4>5</vt:i4>
      </vt:variant>
      <vt:variant>
        <vt:lpwstr>http://internet.garant.ru/document?id=12084522&amp;sub=21</vt:lpwstr>
      </vt:variant>
      <vt:variant>
        <vt:lpwstr/>
      </vt:variant>
      <vt:variant>
        <vt:i4>5701646</vt:i4>
      </vt:variant>
      <vt:variant>
        <vt:i4>462</vt:i4>
      </vt:variant>
      <vt:variant>
        <vt:i4>0</vt:i4>
      </vt:variant>
      <vt:variant>
        <vt:i4>5</vt:i4>
      </vt:variant>
      <vt:variant>
        <vt:lpwstr>http://internet.garant.ru/document?id=12084522&amp;sub=21</vt:lpwstr>
      </vt:variant>
      <vt:variant>
        <vt:lpwstr/>
      </vt:variant>
      <vt:variant>
        <vt:i4>6291515</vt:i4>
      </vt:variant>
      <vt:variant>
        <vt:i4>459</vt:i4>
      </vt:variant>
      <vt:variant>
        <vt:i4>0</vt:i4>
      </vt:variant>
      <vt:variant>
        <vt:i4>5</vt:i4>
      </vt:variant>
      <vt:variant>
        <vt:lpwstr>http://internet.garant.ru/document?id=34793029&amp;sub=975</vt:lpwstr>
      </vt:variant>
      <vt:variant>
        <vt:lpwstr/>
      </vt:variant>
      <vt:variant>
        <vt:i4>6946871</vt:i4>
      </vt:variant>
      <vt:variant>
        <vt:i4>456</vt:i4>
      </vt:variant>
      <vt:variant>
        <vt:i4>0</vt:i4>
      </vt:variant>
      <vt:variant>
        <vt:i4>5</vt:i4>
      </vt:variant>
      <vt:variant>
        <vt:lpwstr>http://internet.garant.ru/document?id=34663195&amp;sub=713</vt:lpwstr>
      </vt:variant>
      <vt:variant>
        <vt:lpwstr/>
      </vt:variant>
      <vt:variant>
        <vt:i4>1900584</vt:i4>
      </vt:variant>
      <vt:variant>
        <vt:i4>453</vt:i4>
      </vt:variant>
      <vt:variant>
        <vt:i4>0</vt:i4>
      </vt:variant>
      <vt:variant>
        <vt:i4>5</vt:i4>
      </vt:variant>
      <vt:variant>
        <vt:lpwstr/>
      </vt:variant>
      <vt:variant>
        <vt:lpwstr>sub_978</vt:lpwstr>
      </vt:variant>
      <vt:variant>
        <vt:i4>5701646</vt:i4>
      </vt:variant>
      <vt:variant>
        <vt:i4>450</vt:i4>
      </vt:variant>
      <vt:variant>
        <vt:i4>0</vt:i4>
      </vt:variant>
      <vt:variant>
        <vt:i4>5</vt:i4>
      </vt:variant>
      <vt:variant>
        <vt:lpwstr>http://internet.garant.ru/document?id=12084522&amp;sub=21</vt:lpwstr>
      </vt:variant>
      <vt:variant>
        <vt:lpwstr/>
      </vt:variant>
      <vt:variant>
        <vt:i4>6750267</vt:i4>
      </vt:variant>
      <vt:variant>
        <vt:i4>447</vt:i4>
      </vt:variant>
      <vt:variant>
        <vt:i4>0</vt:i4>
      </vt:variant>
      <vt:variant>
        <vt:i4>5</vt:i4>
      </vt:variant>
      <vt:variant>
        <vt:lpwstr>http://internet.garant.ru/document?id=34793029&amp;sub=9723</vt:lpwstr>
      </vt:variant>
      <vt:variant>
        <vt:lpwstr/>
      </vt:variant>
      <vt:variant>
        <vt:i4>7012407</vt:i4>
      </vt:variant>
      <vt:variant>
        <vt:i4>444</vt:i4>
      </vt:variant>
      <vt:variant>
        <vt:i4>0</vt:i4>
      </vt:variant>
      <vt:variant>
        <vt:i4>5</vt:i4>
      </vt:variant>
      <vt:variant>
        <vt:lpwstr>http://internet.garant.ru/document?id=34663195&amp;sub=712</vt:lpwstr>
      </vt:variant>
      <vt:variant>
        <vt:lpwstr/>
      </vt:variant>
      <vt:variant>
        <vt:i4>1638440</vt:i4>
      </vt:variant>
      <vt:variant>
        <vt:i4>441</vt:i4>
      </vt:variant>
      <vt:variant>
        <vt:i4>0</vt:i4>
      </vt:variant>
      <vt:variant>
        <vt:i4>5</vt:i4>
      </vt:variant>
      <vt:variant>
        <vt:lpwstr/>
      </vt:variant>
      <vt:variant>
        <vt:lpwstr>sub_937</vt:lpwstr>
      </vt:variant>
      <vt:variant>
        <vt:i4>7077946</vt:i4>
      </vt:variant>
      <vt:variant>
        <vt:i4>438</vt:i4>
      </vt:variant>
      <vt:variant>
        <vt:i4>0</vt:i4>
      </vt:variant>
      <vt:variant>
        <vt:i4>5</vt:i4>
      </vt:variant>
      <vt:variant>
        <vt:lpwstr>http://internet.garant.ru/document?id=34797979&amp;sub=9703</vt:lpwstr>
      </vt:variant>
      <vt:variant>
        <vt:lpwstr/>
      </vt:variant>
      <vt:variant>
        <vt:i4>5570566</vt:i4>
      </vt:variant>
      <vt:variant>
        <vt:i4>435</vt:i4>
      </vt:variant>
      <vt:variant>
        <vt:i4>0</vt:i4>
      </vt:variant>
      <vt:variant>
        <vt:i4>5</vt:i4>
      </vt:variant>
      <vt:variant>
        <vt:lpwstr>http://internet.garant.ru/document?id=34668127&amp;sub=98</vt:lpwstr>
      </vt:variant>
      <vt:variant>
        <vt:lpwstr/>
      </vt:variant>
      <vt:variant>
        <vt:i4>7012407</vt:i4>
      </vt:variant>
      <vt:variant>
        <vt:i4>432</vt:i4>
      </vt:variant>
      <vt:variant>
        <vt:i4>0</vt:i4>
      </vt:variant>
      <vt:variant>
        <vt:i4>5</vt:i4>
      </vt:variant>
      <vt:variant>
        <vt:lpwstr>http://internet.garant.ru/document?id=34694799&amp;sub=9693</vt:lpwstr>
      </vt:variant>
      <vt:variant>
        <vt:lpwstr/>
      </vt:variant>
      <vt:variant>
        <vt:i4>6225932</vt:i4>
      </vt:variant>
      <vt:variant>
        <vt:i4>429</vt:i4>
      </vt:variant>
      <vt:variant>
        <vt:i4>0</vt:i4>
      </vt:variant>
      <vt:variant>
        <vt:i4>5</vt:i4>
      </vt:variant>
      <vt:variant>
        <vt:lpwstr>http://internet.garant.ru/document?id=34655151&amp;sub=68</vt:lpwstr>
      </vt:variant>
      <vt:variant>
        <vt:lpwstr/>
      </vt:variant>
      <vt:variant>
        <vt:i4>7077946</vt:i4>
      </vt:variant>
      <vt:variant>
        <vt:i4>426</vt:i4>
      </vt:variant>
      <vt:variant>
        <vt:i4>0</vt:i4>
      </vt:variant>
      <vt:variant>
        <vt:i4>5</vt:i4>
      </vt:variant>
      <vt:variant>
        <vt:lpwstr>http://internet.garant.ru/document?id=34793029&amp;sub=9692</vt:lpwstr>
      </vt:variant>
      <vt:variant>
        <vt:lpwstr/>
      </vt:variant>
      <vt:variant>
        <vt:i4>6881335</vt:i4>
      </vt:variant>
      <vt:variant>
        <vt:i4>423</vt:i4>
      </vt:variant>
      <vt:variant>
        <vt:i4>0</vt:i4>
      </vt:variant>
      <vt:variant>
        <vt:i4>5</vt:i4>
      </vt:variant>
      <vt:variant>
        <vt:lpwstr>http://internet.garant.ru/document?id=34663195&amp;sub=710</vt:lpwstr>
      </vt:variant>
      <vt:variant>
        <vt:lpwstr/>
      </vt:variant>
      <vt:variant>
        <vt:i4>7143481</vt:i4>
      </vt:variant>
      <vt:variant>
        <vt:i4>420</vt:i4>
      </vt:variant>
      <vt:variant>
        <vt:i4>0</vt:i4>
      </vt:variant>
      <vt:variant>
        <vt:i4>5</vt:i4>
      </vt:variant>
      <vt:variant>
        <vt:lpwstr>http://internet.garant.ru/document?id=34687841&amp;sub=9691</vt:lpwstr>
      </vt:variant>
      <vt:variant>
        <vt:lpwstr/>
      </vt:variant>
      <vt:variant>
        <vt:i4>5963786</vt:i4>
      </vt:variant>
      <vt:variant>
        <vt:i4>417</vt:i4>
      </vt:variant>
      <vt:variant>
        <vt:i4>0</vt:i4>
      </vt:variant>
      <vt:variant>
        <vt:i4>5</vt:i4>
      </vt:variant>
      <vt:variant>
        <vt:lpwstr>http://internet.garant.ru/document?id=43957491&amp;sub=0</vt:lpwstr>
      </vt:variant>
      <vt:variant>
        <vt:lpwstr/>
      </vt:variant>
      <vt:variant>
        <vt:i4>5767178</vt:i4>
      </vt:variant>
      <vt:variant>
        <vt:i4>414</vt:i4>
      </vt:variant>
      <vt:variant>
        <vt:i4>0</vt:i4>
      </vt:variant>
      <vt:variant>
        <vt:i4>5</vt:i4>
      </vt:variant>
      <vt:variant>
        <vt:lpwstr>http://internet.garant.ru/document?id=43957490&amp;sub=21</vt:lpwstr>
      </vt:variant>
      <vt:variant>
        <vt:lpwstr/>
      </vt:variant>
      <vt:variant>
        <vt:i4>6160394</vt:i4>
      </vt:variant>
      <vt:variant>
        <vt:i4>411</vt:i4>
      </vt:variant>
      <vt:variant>
        <vt:i4>0</vt:i4>
      </vt:variant>
      <vt:variant>
        <vt:i4>5</vt:i4>
      </vt:variant>
      <vt:variant>
        <vt:lpwstr>http://internet.garant.ru/document?id=43957490&amp;sub=42</vt:lpwstr>
      </vt:variant>
      <vt:variant>
        <vt:lpwstr/>
      </vt:variant>
      <vt:variant>
        <vt:i4>6881332</vt:i4>
      </vt:variant>
      <vt:variant>
        <vt:i4>408</vt:i4>
      </vt:variant>
      <vt:variant>
        <vt:i4>0</vt:i4>
      </vt:variant>
      <vt:variant>
        <vt:i4>5</vt:i4>
      </vt:variant>
      <vt:variant>
        <vt:lpwstr>http://internet.garant.ru/document?id=21519427&amp;sub=2100</vt:lpwstr>
      </vt:variant>
      <vt:variant>
        <vt:lpwstr/>
      </vt:variant>
      <vt:variant>
        <vt:i4>6750258</vt:i4>
      </vt:variant>
      <vt:variant>
        <vt:i4>405</vt:i4>
      </vt:variant>
      <vt:variant>
        <vt:i4>0</vt:i4>
      </vt:variant>
      <vt:variant>
        <vt:i4>5</vt:i4>
      </vt:variant>
      <vt:variant>
        <vt:lpwstr>http://internet.garant.ru/document?id=34649348&amp;sub=135</vt:lpwstr>
      </vt:variant>
      <vt:variant>
        <vt:lpwstr/>
      </vt:variant>
      <vt:variant>
        <vt:i4>1114145</vt:i4>
      </vt:variant>
      <vt:variant>
        <vt:i4>402</vt:i4>
      </vt:variant>
      <vt:variant>
        <vt:i4>0</vt:i4>
      </vt:variant>
      <vt:variant>
        <vt:i4>5</vt:i4>
      </vt:variant>
      <vt:variant>
        <vt:lpwstr/>
      </vt:variant>
      <vt:variant>
        <vt:lpwstr>sub_999103</vt:lpwstr>
      </vt:variant>
      <vt:variant>
        <vt:i4>6619187</vt:i4>
      </vt:variant>
      <vt:variant>
        <vt:i4>399</vt:i4>
      </vt:variant>
      <vt:variant>
        <vt:i4>0</vt:i4>
      </vt:variant>
      <vt:variant>
        <vt:i4>5</vt:i4>
      </vt:variant>
      <vt:variant>
        <vt:lpwstr>http://internet.garant.ru/document?id=21519427&amp;sub=967</vt:lpwstr>
      </vt:variant>
      <vt:variant>
        <vt:lpwstr/>
      </vt:variant>
      <vt:variant>
        <vt:i4>6684722</vt:i4>
      </vt:variant>
      <vt:variant>
        <vt:i4>396</vt:i4>
      </vt:variant>
      <vt:variant>
        <vt:i4>0</vt:i4>
      </vt:variant>
      <vt:variant>
        <vt:i4>5</vt:i4>
      </vt:variant>
      <vt:variant>
        <vt:lpwstr>http://internet.garant.ru/document?id=34649348&amp;sub=134</vt:lpwstr>
      </vt:variant>
      <vt:variant>
        <vt:lpwstr/>
      </vt:variant>
      <vt:variant>
        <vt:i4>6815793</vt:i4>
      </vt:variant>
      <vt:variant>
        <vt:i4>393</vt:i4>
      </vt:variant>
      <vt:variant>
        <vt:i4>0</vt:i4>
      </vt:variant>
      <vt:variant>
        <vt:i4>5</vt:i4>
      </vt:variant>
      <vt:variant>
        <vt:lpwstr>http://internet.garant.ru/document?id=34694799&amp;sub=3000</vt:lpwstr>
      </vt:variant>
      <vt:variant>
        <vt:lpwstr/>
      </vt:variant>
      <vt:variant>
        <vt:i4>6225932</vt:i4>
      </vt:variant>
      <vt:variant>
        <vt:i4>390</vt:i4>
      </vt:variant>
      <vt:variant>
        <vt:i4>0</vt:i4>
      </vt:variant>
      <vt:variant>
        <vt:i4>5</vt:i4>
      </vt:variant>
      <vt:variant>
        <vt:lpwstr>http://internet.garant.ru/document?id=34655151&amp;sub=67</vt:lpwstr>
      </vt:variant>
      <vt:variant>
        <vt:lpwstr/>
      </vt:variant>
      <vt:variant>
        <vt:i4>5570566</vt:i4>
      </vt:variant>
      <vt:variant>
        <vt:i4>387</vt:i4>
      </vt:variant>
      <vt:variant>
        <vt:i4>0</vt:i4>
      </vt:variant>
      <vt:variant>
        <vt:i4>5</vt:i4>
      </vt:variant>
      <vt:variant>
        <vt:lpwstr>http://internet.garant.ru/document?id=34668127&amp;sub=97</vt:lpwstr>
      </vt:variant>
      <vt:variant>
        <vt:lpwstr/>
      </vt:variant>
      <vt:variant>
        <vt:i4>5242894</vt:i4>
      </vt:variant>
      <vt:variant>
        <vt:i4>384</vt:i4>
      </vt:variant>
      <vt:variant>
        <vt:i4>0</vt:i4>
      </vt:variant>
      <vt:variant>
        <vt:i4>5</vt:i4>
      </vt:variant>
      <vt:variant>
        <vt:lpwstr>http://internet.garant.ru/document?id=12084522&amp;sub=54</vt:lpwstr>
      </vt:variant>
      <vt:variant>
        <vt:lpwstr/>
      </vt:variant>
      <vt:variant>
        <vt:i4>5701646</vt:i4>
      </vt:variant>
      <vt:variant>
        <vt:i4>381</vt:i4>
      </vt:variant>
      <vt:variant>
        <vt:i4>0</vt:i4>
      </vt:variant>
      <vt:variant>
        <vt:i4>5</vt:i4>
      </vt:variant>
      <vt:variant>
        <vt:lpwstr>http://internet.garant.ru/document?id=12084522&amp;sub=21</vt:lpwstr>
      </vt:variant>
      <vt:variant>
        <vt:lpwstr/>
      </vt:variant>
      <vt:variant>
        <vt:i4>5701646</vt:i4>
      </vt:variant>
      <vt:variant>
        <vt:i4>378</vt:i4>
      </vt:variant>
      <vt:variant>
        <vt:i4>0</vt:i4>
      </vt:variant>
      <vt:variant>
        <vt:i4>5</vt:i4>
      </vt:variant>
      <vt:variant>
        <vt:lpwstr>http://internet.garant.ru/document?id=12084522&amp;sub=21</vt:lpwstr>
      </vt:variant>
      <vt:variant>
        <vt:lpwstr/>
      </vt:variant>
      <vt:variant>
        <vt:i4>5963783</vt:i4>
      </vt:variant>
      <vt:variant>
        <vt:i4>375</vt:i4>
      </vt:variant>
      <vt:variant>
        <vt:i4>0</vt:i4>
      </vt:variant>
      <vt:variant>
        <vt:i4>5</vt:i4>
      </vt:variant>
      <vt:variant>
        <vt:lpwstr>http://internet.garant.ru/document?id=34639420&amp;sub=0</vt:lpwstr>
      </vt:variant>
      <vt:variant>
        <vt:lpwstr/>
      </vt:variant>
      <vt:variant>
        <vt:i4>7012414</vt:i4>
      </vt:variant>
      <vt:variant>
        <vt:i4>372</vt:i4>
      </vt:variant>
      <vt:variant>
        <vt:i4>0</vt:i4>
      </vt:variant>
      <vt:variant>
        <vt:i4>5</vt:i4>
      </vt:variant>
      <vt:variant>
        <vt:lpwstr>http://internet.garant.ru/document?id=34639420&amp;sub=9991</vt:lpwstr>
      </vt:variant>
      <vt:variant>
        <vt:lpwstr/>
      </vt:variant>
      <vt:variant>
        <vt:i4>6357042</vt:i4>
      </vt:variant>
      <vt:variant>
        <vt:i4>369</vt:i4>
      </vt:variant>
      <vt:variant>
        <vt:i4>0</vt:i4>
      </vt:variant>
      <vt:variant>
        <vt:i4>5</vt:i4>
      </vt:variant>
      <vt:variant>
        <vt:lpwstr>http://internet.garant.ru/document?id=34649348&amp;sub=133</vt:lpwstr>
      </vt:variant>
      <vt:variant>
        <vt:lpwstr/>
      </vt:variant>
      <vt:variant>
        <vt:i4>6750259</vt:i4>
      </vt:variant>
      <vt:variant>
        <vt:i4>366</vt:i4>
      </vt:variant>
      <vt:variant>
        <vt:i4>0</vt:i4>
      </vt:variant>
      <vt:variant>
        <vt:i4>5</vt:i4>
      </vt:variant>
      <vt:variant>
        <vt:lpwstr>http://internet.garant.ru/document?id=21519427&amp;sub=965</vt:lpwstr>
      </vt:variant>
      <vt:variant>
        <vt:lpwstr/>
      </vt:variant>
      <vt:variant>
        <vt:i4>6291506</vt:i4>
      </vt:variant>
      <vt:variant>
        <vt:i4>363</vt:i4>
      </vt:variant>
      <vt:variant>
        <vt:i4>0</vt:i4>
      </vt:variant>
      <vt:variant>
        <vt:i4>5</vt:i4>
      </vt:variant>
      <vt:variant>
        <vt:lpwstr>http://internet.garant.ru/document?id=34649348&amp;sub=132</vt:lpwstr>
      </vt:variant>
      <vt:variant>
        <vt:lpwstr/>
      </vt:variant>
      <vt:variant>
        <vt:i4>5963786</vt:i4>
      </vt:variant>
      <vt:variant>
        <vt:i4>360</vt:i4>
      </vt:variant>
      <vt:variant>
        <vt:i4>0</vt:i4>
      </vt:variant>
      <vt:variant>
        <vt:i4>5</vt:i4>
      </vt:variant>
      <vt:variant>
        <vt:lpwstr>http://internet.garant.ru/document?id=43957491&amp;sub=0</vt:lpwstr>
      </vt:variant>
      <vt:variant>
        <vt:lpwstr/>
      </vt:variant>
      <vt:variant>
        <vt:i4>5767178</vt:i4>
      </vt:variant>
      <vt:variant>
        <vt:i4>357</vt:i4>
      </vt:variant>
      <vt:variant>
        <vt:i4>0</vt:i4>
      </vt:variant>
      <vt:variant>
        <vt:i4>5</vt:i4>
      </vt:variant>
      <vt:variant>
        <vt:lpwstr>http://internet.garant.ru/document?id=43957490&amp;sub=21</vt:lpwstr>
      </vt:variant>
      <vt:variant>
        <vt:lpwstr/>
      </vt:variant>
      <vt:variant>
        <vt:i4>6160394</vt:i4>
      </vt:variant>
      <vt:variant>
        <vt:i4>354</vt:i4>
      </vt:variant>
      <vt:variant>
        <vt:i4>0</vt:i4>
      </vt:variant>
      <vt:variant>
        <vt:i4>5</vt:i4>
      </vt:variant>
      <vt:variant>
        <vt:lpwstr>http://internet.garant.ru/document?id=43957490&amp;sub=41</vt:lpwstr>
      </vt:variant>
      <vt:variant>
        <vt:lpwstr/>
      </vt:variant>
      <vt:variant>
        <vt:i4>6946866</vt:i4>
      </vt:variant>
      <vt:variant>
        <vt:i4>351</vt:i4>
      </vt:variant>
      <vt:variant>
        <vt:i4>0</vt:i4>
      </vt:variant>
      <vt:variant>
        <vt:i4>5</vt:i4>
      </vt:variant>
      <vt:variant>
        <vt:lpwstr>http://internet.garant.ru/document?id=21519427&amp;sub=1700</vt:lpwstr>
      </vt:variant>
      <vt:variant>
        <vt:lpwstr/>
      </vt:variant>
      <vt:variant>
        <vt:i4>6422578</vt:i4>
      </vt:variant>
      <vt:variant>
        <vt:i4>348</vt:i4>
      </vt:variant>
      <vt:variant>
        <vt:i4>0</vt:i4>
      </vt:variant>
      <vt:variant>
        <vt:i4>5</vt:i4>
      </vt:variant>
      <vt:variant>
        <vt:lpwstr>http://internet.garant.ru/document?id=34649348&amp;sub=130</vt:lpwstr>
      </vt:variant>
      <vt:variant>
        <vt:lpwstr/>
      </vt:variant>
      <vt:variant>
        <vt:i4>6684724</vt:i4>
      </vt:variant>
      <vt:variant>
        <vt:i4>345</vt:i4>
      </vt:variant>
      <vt:variant>
        <vt:i4>0</vt:i4>
      </vt:variant>
      <vt:variant>
        <vt:i4>5</vt:i4>
      </vt:variant>
      <vt:variant>
        <vt:lpwstr>http://internet.garant.ru/document?id=34795891&amp;sub=953</vt:lpwstr>
      </vt:variant>
      <vt:variant>
        <vt:lpwstr/>
      </vt:variant>
      <vt:variant>
        <vt:i4>7209019</vt:i4>
      </vt:variant>
      <vt:variant>
        <vt:i4>342</vt:i4>
      </vt:variant>
      <vt:variant>
        <vt:i4>0</vt:i4>
      </vt:variant>
      <vt:variant>
        <vt:i4>5</vt:i4>
      </vt:variant>
      <vt:variant>
        <vt:lpwstr>http://internet.garant.ru/document?id=34665652&amp;sub=1714</vt:lpwstr>
      </vt:variant>
      <vt:variant>
        <vt:lpwstr/>
      </vt:variant>
      <vt:variant>
        <vt:i4>6946867</vt:i4>
      </vt:variant>
      <vt:variant>
        <vt:i4>339</vt:i4>
      </vt:variant>
      <vt:variant>
        <vt:i4>0</vt:i4>
      </vt:variant>
      <vt:variant>
        <vt:i4>5</vt:i4>
      </vt:variant>
      <vt:variant>
        <vt:lpwstr>http://internet.garant.ru/document?id=21519427&amp;sub=1600</vt:lpwstr>
      </vt:variant>
      <vt:variant>
        <vt:lpwstr/>
      </vt:variant>
      <vt:variant>
        <vt:i4>6619187</vt:i4>
      </vt:variant>
      <vt:variant>
        <vt:i4>336</vt:i4>
      </vt:variant>
      <vt:variant>
        <vt:i4>0</vt:i4>
      </vt:variant>
      <vt:variant>
        <vt:i4>5</vt:i4>
      </vt:variant>
      <vt:variant>
        <vt:lpwstr>http://internet.garant.ru/document?id=34649348&amp;sub=127</vt:lpwstr>
      </vt:variant>
      <vt:variant>
        <vt:lpwstr/>
      </vt:variant>
      <vt:variant>
        <vt:i4>6946864</vt:i4>
      </vt:variant>
      <vt:variant>
        <vt:i4>333</vt:i4>
      </vt:variant>
      <vt:variant>
        <vt:i4>0</vt:i4>
      </vt:variant>
      <vt:variant>
        <vt:i4>5</vt:i4>
      </vt:variant>
      <vt:variant>
        <vt:lpwstr>http://internet.garant.ru/document?id=21519427&amp;sub=1500</vt:lpwstr>
      </vt:variant>
      <vt:variant>
        <vt:lpwstr/>
      </vt:variant>
      <vt:variant>
        <vt:i4>6553651</vt:i4>
      </vt:variant>
      <vt:variant>
        <vt:i4>330</vt:i4>
      </vt:variant>
      <vt:variant>
        <vt:i4>0</vt:i4>
      </vt:variant>
      <vt:variant>
        <vt:i4>5</vt:i4>
      </vt:variant>
      <vt:variant>
        <vt:lpwstr>http://internet.garant.ru/document?id=34649348&amp;sub=126</vt:lpwstr>
      </vt:variant>
      <vt:variant>
        <vt:lpwstr/>
      </vt:variant>
      <vt:variant>
        <vt:i4>6946865</vt:i4>
      </vt:variant>
      <vt:variant>
        <vt:i4>327</vt:i4>
      </vt:variant>
      <vt:variant>
        <vt:i4>0</vt:i4>
      </vt:variant>
      <vt:variant>
        <vt:i4>5</vt:i4>
      </vt:variant>
      <vt:variant>
        <vt:lpwstr>http://internet.garant.ru/document?id=21519427&amp;sub=1400</vt:lpwstr>
      </vt:variant>
      <vt:variant>
        <vt:lpwstr/>
      </vt:variant>
      <vt:variant>
        <vt:i4>6553651</vt:i4>
      </vt:variant>
      <vt:variant>
        <vt:i4>324</vt:i4>
      </vt:variant>
      <vt:variant>
        <vt:i4>0</vt:i4>
      </vt:variant>
      <vt:variant>
        <vt:i4>5</vt:i4>
      </vt:variant>
      <vt:variant>
        <vt:lpwstr>http://internet.garant.ru/document?id=34649348&amp;sub=126</vt:lpwstr>
      </vt:variant>
      <vt:variant>
        <vt:lpwstr/>
      </vt:variant>
      <vt:variant>
        <vt:i4>6619186</vt:i4>
      </vt:variant>
      <vt:variant>
        <vt:i4>321</vt:i4>
      </vt:variant>
      <vt:variant>
        <vt:i4>0</vt:i4>
      </vt:variant>
      <vt:variant>
        <vt:i4>5</vt:i4>
      </vt:variant>
      <vt:variant>
        <vt:lpwstr>http://internet.garant.ru/document?id=34789629&amp;sub=947</vt:lpwstr>
      </vt:variant>
      <vt:variant>
        <vt:lpwstr/>
      </vt:variant>
      <vt:variant>
        <vt:i4>6225926</vt:i4>
      </vt:variant>
      <vt:variant>
        <vt:i4>318</vt:i4>
      </vt:variant>
      <vt:variant>
        <vt:i4>0</vt:i4>
      </vt:variant>
      <vt:variant>
        <vt:i4>5</vt:i4>
      </vt:variant>
      <vt:variant>
        <vt:lpwstr>http://internet.garant.ru/document?id=43977654&amp;sub=15</vt:lpwstr>
      </vt:variant>
      <vt:variant>
        <vt:lpwstr/>
      </vt:variant>
      <vt:variant>
        <vt:i4>5505024</vt:i4>
      </vt:variant>
      <vt:variant>
        <vt:i4>315</vt:i4>
      </vt:variant>
      <vt:variant>
        <vt:i4>0</vt:i4>
      </vt:variant>
      <vt:variant>
        <vt:i4>5</vt:i4>
      </vt:variant>
      <vt:variant>
        <vt:lpwstr>http://internet.garant.ru/document?id=34789629&amp;sub=94620</vt:lpwstr>
      </vt:variant>
      <vt:variant>
        <vt:lpwstr/>
      </vt:variant>
      <vt:variant>
        <vt:i4>6225926</vt:i4>
      </vt:variant>
      <vt:variant>
        <vt:i4>312</vt:i4>
      </vt:variant>
      <vt:variant>
        <vt:i4>0</vt:i4>
      </vt:variant>
      <vt:variant>
        <vt:i4>5</vt:i4>
      </vt:variant>
      <vt:variant>
        <vt:lpwstr>http://internet.garant.ru/document?id=43977654&amp;sub=15</vt:lpwstr>
      </vt:variant>
      <vt:variant>
        <vt:lpwstr/>
      </vt:variant>
      <vt:variant>
        <vt:i4>5505027</vt:i4>
      </vt:variant>
      <vt:variant>
        <vt:i4>309</vt:i4>
      </vt:variant>
      <vt:variant>
        <vt:i4>0</vt:i4>
      </vt:variant>
      <vt:variant>
        <vt:i4>5</vt:i4>
      </vt:variant>
      <vt:variant>
        <vt:lpwstr>http://internet.garant.ru/document?id=34789629&amp;sub=94610</vt:lpwstr>
      </vt:variant>
      <vt:variant>
        <vt:lpwstr/>
      </vt:variant>
      <vt:variant>
        <vt:i4>6225926</vt:i4>
      </vt:variant>
      <vt:variant>
        <vt:i4>306</vt:i4>
      </vt:variant>
      <vt:variant>
        <vt:i4>0</vt:i4>
      </vt:variant>
      <vt:variant>
        <vt:i4>5</vt:i4>
      </vt:variant>
      <vt:variant>
        <vt:lpwstr>http://internet.garant.ru/document?id=43977654&amp;sub=14</vt:lpwstr>
      </vt:variant>
      <vt:variant>
        <vt:lpwstr/>
      </vt:variant>
      <vt:variant>
        <vt:i4>6553650</vt:i4>
      </vt:variant>
      <vt:variant>
        <vt:i4>303</vt:i4>
      </vt:variant>
      <vt:variant>
        <vt:i4>0</vt:i4>
      </vt:variant>
      <vt:variant>
        <vt:i4>5</vt:i4>
      </vt:variant>
      <vt:variant>
        <vt:lpwstr>http://internet.garant.ru/document?id=34789629&amp;sub=946</vt:lpwstr>
      </vt:variant>
      <vt:variant>
        <vt:lpwstr/>
      </vt:variant>
      <vt:variant>
        <vt:i4>6225926</vt:i4>
      </vt:variant>
      <vt:variant>
        <vt:i4>300</vt:i4>
      </vt:variant>
      <vt:variant>
        <vt:i4>0</vt:i4>
      </vt:variant>
      <vt:variant>
        <vt:i4>5</vt:i4>
      </vt:variant>
      <vt:variant>
        <vt:lpwstr>http://internet.garant.ru/document?id=43977654&amp;sub=14</vt:lpwstr>
      </vt:variant>
      <vt:variant>
        <vt:lpwstr/>
      </vt:variant>
      <vt:variant>
        <vt:i4>6946870</vt:i4>
      </vt:variant>
      <vt:variant>
        <vt:i4>297</vt:i4>
      </vt:variant>
      <vt:variant>
        <vt:i4>0</vt:i4>
      </vt:variant>
      <vt:variant>
        <vt:i4>5</vt:i4>
      </vt:variant>
      <vt:variant>
        <vt:lpwstr>http://internet.garant.ru/document?id=21519427&amp;sub=1300</vt:lpwstr>
      </vt:variant>
      <vt:variant>
        <vt:lpwstr/>
      </vt:variant>
      <vt:variant>
        <vt:i4>6357043</vt:i4>
      </vt:variant>
      <vt:variant>
        <vt:i4>294</vt:i4>
      </vt:variant>
      <vt:variant>
        <vt:i4>0</vt:i4>
      </vt:variant>
      <vt:variant>
        <vt:i4>5</vt:i4>
      </vt:variant>
      <vt:variant>
        <vt:lpwstr>http://internet.garant.ru/document?id=34649348&amp;sub=123</vt:lpwstr>
      </vt:variant>
      <vt:variant>
        <vt:lpwstr/>
      </vt:variant>
      <vt:variant>
        <vt:i4>6684722</vt:i4>
      </vt:variant>
      <vt:variant>
        <vt:i4>291</vt:i4>
      </vt:variant>
      <vt:variant>
        <vt:i4>0</vt:i4>
      </vt:variant>
      <vt:variant>
        <vt:i4>5</vt:i4>
      </vt:variant>
      <vt:variant>
        <vt:lpwstr>http://internet.garant.ru/document?id=34789629&amp;sub=944</vt:lpwstr>
      </vt:variant>
      <vt:variant>
        <vt:lpwstr/>
      </vt:variant>
      <vt:variant>
        <vt:i4>6225926</vt:i4>
      </vt:variant>
      <vt:variant>
        <vt:i4>288</vt:i4>
      </vt:variant>
      <vt:variant>
        <vt:i4>0</vt:i4>
      </vt:variant>
      <vt:variant>
        <vt:i4>5</vt:i4>
      </vt:variant>
      <vt:variant>
        <vt:lpwstr>http://internet.garant.ru/document?id=43977654&amp;sub=13</vt:lpwstr>
      </vt:variant>
      <vt:variant>
        <vt:lpwstr/>
      </vt:variant>
      <vt:variant>
        <vt:i4>7143475</vt:i4>
      </vt:variant>
      <vt:variant>
        <vt:i4>285</vt:i4>
      </vt:variant>
      <vt:variant>
        <vt:i4>0</vt:i4>
      </vt:variant>
      <vt:variant>
        <vt:i4>5</vt:i4>
      </vt:variant>
      <vt:variant>
        <vt:lpwstr>http://internet.garant.ru/document?id=34795891&amp;sub=1200</vt:lpwstr>
      </vt:variant>
      <vt:variant>
        <vt:lpwstr/>
      </vt:variant>
      <vt:variant>
        <vt:i4>7209019</vt:i4>
      </vt:variant>
      <vt:variant>
        <vt:i4>282</vt:i4>
      </vt:variant>
      <vt:variant>
        <vt:i4>0</vt:i4>
      </vt:variant>
      <vt:variant>
        <vt:i4>5</vt:i4>
      </vt:variant>
      <vt:variant>
        <vt:lpwstr>http://internet.garant.ru/document?id=34665652&amp;sub=1713</vt:lpwstr>
      </vt:variant>
      <vt:variant>
        <vt:lpwstr/>
      </vt:variant>
      <vt:variant>
        <vt:i4>1835048</vt:i4>
      </vt:variant>
      <vt:variant>
        <vt:i4>279</vt:i4>
      </vt:variant>
      <vt:variant>
        <vt:i4>0</vt:i4>
      </vt:variant>
      <vt:variant>
        <vt:i4>5</vt:i4>
      </vt:variant>
      <vt:variant>
        <vt:lpwstr/>
      </vt:variant>
      <vt:variant>
        <vt:lpwstr>sub_969</vt:lpwstr>
      </vt:variant>
      <vt:variant>
        <vt:i4>2949137</vt:i4>
      </vt:variant>
      <vt:variant>
        <vt:i4>276</vt:i4>
      </vt:variant>
      <vt:variant>
        <vt:i4>0</vt:i4>
      </vt:variant>
      <vt:variant>
        <vt:i4>5</vt:i4>
      </vt:variant>
      <vt:variant>
        <vt:lpwstr/>
      </vt:variant>
      <vt:variant>
        <vt:lpwstr>sub_9691</vt:lpwstr>
      </vt:variant>
      <vt:variant>
        <vt:i4>7143481</vt:i4>
      </vt:variant>
      <vt:variant>
        <vt:i4>273</vt:i4>
      </vt:variant>
      <vt:variant>
        <vt:i4>0</vt:i4>
      </vt:variant>
      <vt:variant>
        <vt:i4>5</vt:i4>
      </vt:variant>
      <vt:variant>
        <vt:lpwstr>http://internet.garant.ru/document?id=34797979&amp;sub=941</vt:lpwstr>
      </vt:variant>
      <vt:variant>
        <vt:lpwstr/>
      </vt:variant>
      <vt:variant>
        <vt:i4>5570566</vt:i4>
      </vt:variant>
      <vt:variant>
        <vt:i4>270</vt:i4>
      </vt:variant>
      <vt:variant>
        <vt:i4>0</vt:i4>
      </vt:variant>
      <vt:variant>
        <vt:i4>5</vt:i4>
      </vt:variant>
      <vt:variant>
        <vt:lpwstr>http://internet.garant.ru/document?id=34668127&amp;sub=96</vt:lpwstr>
      </vt:variant>
      <vt:variant>
        <vt:lpwstr/>
      </vt:variant>
      <vt:variant>
        <vt:i4>1638440</vt:i4>
      </vt:variant>
      <vt:variant>
        <vt:i4>267</vt:i4>
      </vt:variant>
      <vt:variant>
        <vt:i4>0</vt:i4>
      </vt:variant>
      <vt:variant>
        <vt:i4>5</vt:i4>
      </vt:variant>
      <vt:variant>
        <vt:lpwstr/>
      </vt:variant>
      <vt:variant>
        <vt:lpwstr>sub_937</vt:lpwstr>
      </vt:variant>
      <vt:variant>
        <vt:i4>1638440</vt:i4>
      </vt:variant>
      <vt:variant>
        <vt:i4>264</vt:i4>
      </vt:variant>
      <vt:variant>
        <vt:i4>0</vt:i4>
      </vt:variant>
      <vt:variant>
        <vt:i4>5</vt:i4>
      </vt:variant>
      <vt:variant>
        <vt:lpwstr/>
      </vt:variant>
      <vt:variant>
        <vt:lpwstr>sub_933</vt:lpwstr>
      </vt:variant>
      <vt:variant>
        <vt:i4>7143472</vt:i4>
      </vt:variant>
      <vt:variant>
        <vt:i4>261</vt:i4>
      </vt:variant>
      <vt:variant>
        <vt:i4>0</vt:i4>
      </vt:variant>
      <vt:variant>
        <vt:i4>5</vt:i4>
      </vt:variant>
      <vt:variant>
        <vt:lpwstr>http://internet.garant.ru/document?id=34795891&amp;sub=1100</vt:lpwstr>
      </vt:variant>
      <vt:variant>
        <vt:lpwstr/>
      </vt:variant>
      <vt:variant>
        <vt:i4>6684731</vt:i4>
      </vt:variant>
      <vt:variant>
        <vt:i4>258</vt:i4>
      </vt:variant>
      <vt:variant>
        <vt:i4>0</vt:i4>
      </vt:variant>
      <vt:variant>
        <vt:i4>5</vt:i4>
      </vt:variant>
      <vt:variant>
        <vt:lpwstr>http://internet.garant.ru/document?id=34665652&amp;sub=179</vt:lpwstr>
      </vt:variant>
      <vt:variant>
        <vt:lpwstr/>
      </vt:variant>
      <vt:variant>
        <vt:i4>7077950</vt:i4>
      </vt:variant>
      <vt:variant>
        <vt:i4>255</vt:i4>
      </vt:variant>
      <vt:variant>
        <vt:i4>0</vt:i4>
      </vt:variant>
      <vt:variant>
        <vt:i4>5</vt:i4>
      </vt:variant>
      <vt:variant>
        <vt:lpwstr>http://internet.garant.ru/document?id=12077515&amp;sub=706</vt:lpwstr>
      </vt:variant>
      <vt:variant>
        <vt:lpwstr/>
      </vt:variant>
      <vt:variant>
        <vt:i4>6225926</vt:i4>
      </vt:variant>
      <vt:variant>
        <vt:i4>252</vt:i4>
      </vt:variant>
      <vt:variant>
        <vt:i4>0</vt:i4>
      </vt:variant>
      <vt:variant>
        <vt:i4>5</vt:i4>
      </vt:variant>
      <vt:variant>
        <vt:lpwstr>http://internet.garant.ru/document?id=43977654&amp;sub=12</vt:lpwstr>
      </vt:variant>
      <vt:variant>
        <vt:lpwstr/>
      </vt:variant>
      <vt:variant>
        <vt:i4>5570566</vt:i4>
      </vt:variant>
      <vt:variant>
        <vt:i4>249</vt:i4>
      </vt:variant>
      <vt:variant>
        <vt:i4>0</vt:i4>
      </vt:variant>
      <vt:variant>
        <vt:i4>5</vt:i4>
      </vt:variant>
      <vt:variant>
        <vt:lpwstr>http://internet.garant.ru/document?id=34668127&amp;sub=95</vt:lpwstr>
      </vt:variant>
      <vt:variant>
        <vt:lpwstr/>
      </vt:variant>
      <vt:variant>
        <vt:i4>6094849</vt:i4>
      </vt:variant>
      <vt:variant>
        <vt:i4>246</vt:i4>
      </vt:variant>
      <vt:variant>
        <vt:i4>0</vt:i4>
      </vt:variant>
      <vt:variant>
        <vt:i4>5</vt:i4>
      </vt:variant>
      <vt:variant>
        <vt:lpwstr>http://internet.garant.ru/document?id=34795891&amp;sub=10000</vt:lpwstr>
      </vt:variant>
      <vt:variant>
        <vt:lpwstr/>
      </vt:variant>
      <vt:variant>
        <vt:i4>6815803</vt:i4>
      </vt:variant>
      <vt:variant>
        <vt:i4>243</vt:i4>
      </vt:variant>
      <vt:variant>
        <vt:i4>0</vt:i4>
      </vt:variant>
      <vt:variant>
        <vt:i4>5</vt:i4>
      </vt:variant>
      <vt:variant>
        <vt:lpwstr>http://internet.garant.ru/document?id=34665652&amp;sub=177</vt:lpwstr>
      </vt:variant>
      <vt:variant>
        <vt:lpwstr/>
      </vt:variant>
      <vt:variant>
        <vt:i4>5701646</vt:i4>
      </vt:variant>
      <vt:variant>
        <vt:i4>240</vt:i4>
      </vt:variant>
      <vt:variant>
        <vt:i4>0</vt:i4>
      </vt:variant>
      <vt:variant>
        <vt:i4>5</vt:i4>
      </vt:variant>
      <vt:variant>
        <vt:lpwstr>http://internet.garant.ru/document?id=12084522&amp;sub=21</vt:lpwstr>
      </vt:variant>
      <vt:variant>
        <vt:lpwstr/>
      </vt:variant>
      <vt:variant>
        <vt:i4>7012414</vt:i4>
      </vt:variant>
      <vt:variant>
        <vt:i4>237</vt:i4>
      </vt:variant>
      <vt:variant>
        <vt:i4>0</vt:i4>
      </vt:variant>
      <vt:variant>
        <vt:i4>5</vt:i4>
      </vt:variant>
      <vt:variant>
        <vt:lpwstr>http://internet.garant.ru/document?id=34797979&amp;sub=9371</vt:lpwstr>
      </vt:variant>
      <vt:variant>
        <vt:lpwstr/>
      </vt:variant>
      <vt:variant>
        <vt:i4>5570566</vt:i4>
      </vt:variant>
      <vt:variant>
        <vt:i4>234</vt:i4>
      </vt:variant>
      <vt:variant>
        <vt:i4>0</vt:i4>
      </vt:variant>
      <vt:variant>
        <vt:i4>5</vt:i4>
      </vt:variant>
      <vt:variant>
        <vt:lpwstr>http://internet.garant.ru/document?id=34668127&amp;sub=94</vt:lpwstr>
      </vt:variant>
      <vt:variant>
        <vt:lpwstr/>
      </vt:variant>
      <vt:variant>
        <vt:i4>6488114</vt:i4>
      </vt:variant>
      <vt:variant>
        <vt:i4>231</vt:i4>
      </vt:variant>
      <vt:variant>
        <vt:i4>0</vt:i4>
      </vt:variant>
      <vt:variant>
        <vt:i4>5</vt:i4>
      </vt:variant>
      <vt:variant>
        <vt:lpwstr>http://internet.garant.ru/document?id=34795891&amp;sub=936</vt:lpwstr>
      </vt:variant>
      <vt:variant>
        <vt:lpwstr/>
      </vt:variant>
      <vt:variant>
        <vt:i4>6881339</vt:i4>
      </vt:variant>
      <vt:variant>
        <vt:i4>228</vt:i4>
      </vt:variant>
      <vt:variant>
        <vt:i4>0</vt:i4>
      </vt:variant>
      <vt:variant>
        <vt:i4>5</vt:i4>
      </vt:variant>
      <vt:variant>
        <vt:lpwstr>http://internet.garant.ru/document?id=34665652&amp;sub=176</vt:lpwstr>
      </vt:variant>
      <vt:variant>
        <vt:lpwstr/>
      </vt:variant>
      <vt:variant>
        <vt:i4>1638440</vt:i4>
      </vt:variant>
      <vt:variant>
        <vt:i4>225</vt:i4>
      </vt:variant>
      <vt:variant>
        <vt:i4>0</vt:i4>
      </vt:variant>
      <vt:variant>
        <vt:i4>5</vt:i4>
      </vt:variant>
      <vt:variant>
        <vt:lpwstr/>
      </vt:variant>
      <vt:variant>
        <vt:lpwstr>sub_933</vt:lpwstr>
      </vt:variant>
      <vt:variant>
        <vt:i4>6881342</vt:i4>
      </vt:variant>
      <vt:variant>
        <vt:i4>222</vt:i4>
      </vt:variant>
      <vt:variant>
        <vt:i4>0</vt:i4>
      </vt:variant>
      <vt:variant>
        <vt:i4>5</vt:i4>
      </vt:variant>
      <vt:variant>
        <vt:lpwstr>http://internet.garant.ru/document?id=34797979&amp;sub=935</vt:lpwstr>
      </vt:variant>
      <vt:variant>
        <vt:lpwstr/>
      </vt:variant>
      <vt:variant>
        <vt:i4>5570566</vt:i4>
      </vt:variant>
      <vt:variant>
        <vt:i4>219</vt:i4>
      </vt:variant>
      <vt:variant>
        <vt:i4>0</vt:i4>
      </vt:variant>
      <vt:variant>
        <vt:i4>5</vt:i4>
      </vt:variant>
      <vt:variant>
        <vt:lpwstr>http://internet.garant.ru/document?id=34668127&amp;sub=93</vt:lpwstr>
      </vt:variant>
      <vt:variant>
        <vt:lpwstr/>
      </vt:variant>
      <vt:variant>
        <vt:i4>1638440</vt:i4>
      </vt:variant>
      <vt:variant>
        <vt:i4>216</vt:i4>
      </vt:variant>
      <vt:variant>
        <vt:i4>0</vt:i4>
      </vt:variant>
      <vt:variant>
        <vt:i4>5</vt:i4>
      </vt:variant>
      <vt:variant>
        <vt:lpwstr/>
      </vt:variant>
      <vt:variant>
        <vt:lpwstr>sub_933</vt:lpwstr>
      </vt:variant>
      <vt:variant>
        <vt:i4>6357045</vt:i4>
      </vt:variant>
      <vt:variant>
        <vt:i4>213</vt:i4>
      </vt:variant>
      <vt:variant>
        <vt:i4>0</vt:i4>
      </vt:variant>
      <vt:variant>
        <vt:i4>5</vt:i4>
      </vt:variant>
      <vt:variant>
        <vt:lpwstr>http://internet.garant.ru/document?id=34789629&amp;sub=933</vt:lpwstr>
      </vt:variant>
      <vt:variant>
        <vt:lpwstr/>
      </vt:variant>
      <vt:variant>
        <vt:i4>6225926</vt:i4>
      </vt:variant>
      <vt:variant>
        <vt:i4>210</vt:i4>
      </vt:variant>
      <vt:variant>
        <vt:i4>0</vt:i4>
      </vt:variant>
      <vt:variant>
        <vt:i4>5</vt:i4>
      </vt:variant>
      <vt:variant>
        <vt:lpwstr>http://internet.garant.ru/document?id=43977654&amp;sub=11</vt:lpwstr>
      </vt:variant>
      <vt:variant>
        <vt:lpwstr/>
      </vt:variant>
      <vt:variant>
        <vt:i4>1048609</vt:i4>
      </vt:variant>
      <vt:variant>
        <vt:i4>207</vt:i4>
      </vt:variant>
      <vt:variant>
        <vt:i4>0</vt:i4>
      </vt:variant>
      <vt:variant>
        <vt:i4>5</vt:i4>
      </vt:variant>
      <vt:variant>
        <vt:lpwstr/>
      </vt:variant>
      <vt:variant>
        <vt:lpwstr>sub_999102</vt:lpwstr>
      </vt:variant>
      <vt:variant>
        <vt:i4>6619185</vt:i4>
      </vt:variant>
      <vt:variant>
        <vt:i4>204</vt:i4>
      </vt:variant>
      <vt:variant>
        <vt:i4>0</vt:i4>
      </vt:variant>
      <vt:variant>
        <vt:i4>5</vt:i4>
      </vt:variant>
      <vt:variant>
        <vt:lpwstr>http://internet.garant.ru/document?id=34795891&amp;sub=900</vt:lpwstr>
      </vt:variant>
      <vt:variant>
        <vt:lpwstr/>
      </vt:variant>
      <vt:variant>
        <vt:i4>7012411</vt:i4>
      </vt:variant>
      <vt:variant>
        <vt:i4>201</vt:i4>
      </vt:variant>
      <vt:variant>
        <vt:i4>0</vt:i4>
      </vt:variant>
      <vt:variant>
        <vt:i4>5</vt:i4>
      </vt:variant>
      <vt:variant>
        <vt:lpwstr>http://internet.garant.ru/document?id=34665652&amp;sub=174</vt:lpwstr>
      </vt:variant>
      <vt:variant>
        <vt:lpwstr/>
      </vt:variant>
      <vt:variant>
        <vt:i4>5832714</vt:i4>
      </vt:variant>
      <vt:variant>
        <vt:i4>198</vt:i4>
      </vt:variant>
      <vt:variant>
        <vt:i4>0</vt:i4>
      </vt:variant>
      <vt:variant>
        <vt:i4>5</vt:i4>
      </vt:variant>
      <vt:variant>
        <vt:lpwstr>http://internet.garant.ru/document?id=34641978&amp;sub=0</vt:lpwstr>
      </vt:variant>
      <vt:variant>
        <vt:lpwstr/>
      </vt:variant>
      <vt:variant>
        <vt:i4>5898249</vt:i4>
      </vt:variant>
      <vt:variant>
        <vt:i4>195</vt:i4>
      </vt:variant>
      <vt:variant>
        <vt:i4>0</vt:i4>
      </vt:variant>
      <vt:variant>
        <vt:i4>5</vt:i4>
      </vt:variant>
      <vt:variant>
        <vt:lpwstr>http://internet.garant.ru/document?id=34647123&amp;sub=0</vt:lpwstr>
      </vt:variant>
      <vt:variant>
        <vt:lpwstr/>
      </vt:variant>
      <vt:variant>
        <vt:i4>6094859</vt:i4>
      </vt:variant>
      <vt:variant>
        <vt:i4>192</vt:i4>
      </vt:variant>
      <vt:variant>
        <vt:i4>0</vt:i4>
      </vt:variant>
      <vt:variant>
        <vt:i4>5</vt:i4>
      </vt:variant>
      <vt:variant>
        <vt:lpwstr>http://internet.garant.ru/document?id=34641560&amp;sub=0</vt:lpwstr>
      </vt:variant>
      <vt:variant>
        <vt:lpwstr/>
      </vt:variant>
      <vt:variant>
        <vt:i4>5963783</vt:i4>
      </vt:variant>
      <vt:variant>
        <vt:i4>189</vt:i4>
      </vt:variant>
      <vt:variant>
        <vt:i4>0</vt:i4>
      </vt:variant>
      <vt:variant>
        <vt:i4>5</vt:i4>
      </vt:variant>
      <vt:variant>
        <vt:lpwstr>http://internet.garant.ru/document?id=34639420&amp;sub=0</vt:lpwstr>
      </vt:variant>
      <vt:variant>
        <vt:lpwstr/>
      </vt:variant>
      <vt:variant>
        <vt:i4>5439497</vt:i4>
      </vt:variant>
      <vt:variant>
        <vt:i4>186</vt:i4>
      </vt:variant>
      <vt:variant>
        <vt:i4>0</vt:i4>
      </vt:variant>
      <vt:variant>
        <vt:i4>5</vt:i4>
      </vt:variant>
      <vt:variant>
        <vt:lpwstr>http://internet.garant.ru/document?id=34635905&amp;sub=0</vt:lpwstr>
      </vt:variant>
      <vt:variant>
        <vt:lpwstr/>
      </vt:variant>
      <vt:variant>
        <vt:i4>5767180</vt:i4>
      </vt:variant>
      <vt:variant>
        <vt:i4>183</vt:i4>
      </vt:variant>
      <vt:variant>
        <vt:i4>0</vt:i4>
      </vt:variant>
      <vt:variant>
        <vt:i4>5</vt:i4>
      </vt:variant>
      <vt:variant>
        <vt:lpwstr>http://internet.garant.ru/document?id=34609793&amp;sub=0</vt:lpwstr>
      </vt:variant>
      <vt:variant>
        <vt:lpwstr/>
      </vt:variant>
      <vt:variant>
        <vt:i4>6815797</vt:i4>
      </vt:variant>
      <vt:variant>
        <vt:i4>180</vt:i4>
      </vt:variant>
      <vt:variant>
        <vt:i4>0</vt:i4>
      </vt:variant>
      <vt:variant>
        <vt:i4>5</vt:i4>
      </vt:variant>
      <vt:variant>
        <vt:lpwstr>http://internet.garant.ru/document?id=34609793&amp;sub=9991</vt:lpwstr>
      </vt:variant>
      <vt:variant>
        <vt:lpwstr/>
      </vt:variant>
      <vt:variant>
        <vt:i4>5570574</vt:i4>
      </vt:variant>
      <vt:variant>
        <vt:i4>177</vt:i4>
      </vt:variant>
      <vt:variant>
        <vt:i4>0</vt:i4>
      </vt:variant>
      <vt:variant>
        <vt:i4>5</vt:i4>
      </vt:variant>
      <vt:variant>
        <vt:lpwstr>http://internet.garant.ru/document?id=12084522&amp;sub=0</vt:lpwstr>
      </vt:variant>
      <vt:variant>
        <vt:lpwstr/>
      </vt:variant>
      <vt:variant>
        <vt:i4>1835084</vt:i4>
      </vt:variant>
      <vt:variant>
        <vt:i4>174</vt:i4>
      </vt:variant>
      <vt:variant>
        <vt:i4>0</vt:i4>
      </vt:variant>
      <vt:variant>
        <vt:i4>5</vt:i4>
      </vt:variant>
      <vt:variant>
        <vt:lpwstr>http://internet.garant.ru/document?id=93182&amp;sub=0</vt:lpwstr>
      </vt:variant>
      <vt:variant>
        <vt:lpwstr/>
      </vt:variant>
      <vt:variant>
        <vt:i4>5701645</vt:i4>
      </vt:variant>
      <vt:variant>
        <vt:i4>171</vt:i4>
      </vt:variant>
      <vt:variant>
        <vt:i4>0</vt:i4>
      </vt:variant>
      <vt:variant>
        <vt:i4>5</vt:i4>
      </vt:variant>
      <vt:variant>
        <vt:lpwstr>http://internet.garant.ru/document?id=10005807&amp;sub=0</vt:lpwstr>
      </vt:variant>
      <vt:variant>
        <vt:lpwstr/>
      </vt:variant>
      <vt:variant>
        <vt:i4>5898249</vt:i4>
      </vt:variant>
      <vt:variant>
        <vt:i4>168</vt:i4>
      </vt:variant>
      <vt:variant>
        <vt:i4>0</vt:i4>
      </vt:variant>
      <vt:variant>
        <vt:i4>5</vt:i4>
      </vt:variant>
      <vt:variant>
        <vt:lpwstr>http://internet.garant.ru/document?id=12038291&amp;sub=0</vt:lpwstr>
      </vt:variant>
      <vt:variant>
        <vt:lpwstr/>
      </vt:variant>
      <vt:variant>
        <vt:i4>5767179</vt:i4>
      </vt:variant>
      <vt:variant>
        <vt:i4>165</vt:i4>
      </vt:variant>
      <vt:variant>
        <vt:i4>0</vt:i4>
      </vt:variant>
      <vt:variant>
        <vt:i4>5</vt:i4>
      </vt:variant>
      <vt:variant>
        <vt:lpwstr>http://internet.garant.ru/document?id=10003000&amp;sub=0</vt:lpwstr>
      </vt:variant>
      <vt:variant>
        <vt:lpwstr/>
      </vt:variant>
      <vt:variant>
        <vt:i4>6553650</vt:i4>
      </vt:variant>
      <vt:variant>
        <vt:i4>162</vt:i4>
      </vt:variant>
      <vt:variant>
        <vt:i4>0</vt:i4>
      </vt:variant>
      <vt:variant>
        <vt:i4>5</vt:i4>
      </vt:variant>
      <vt:variant>
        <vt:lpwstr>http://internet.garant.ru/document?id=34795891&amp;sub=931</vt:lpwstr>
      </vt:variant>
      <vt:variant>
        <vt:lpwstr/>
      </vt:variant>
      <vt:variant>
        <vt:i4>7077947</vt:i4>
      </vt:variant>
      <vt:variant>
        <vt:i4>159</vt:i4>
      </vt:variant>
      <vt:variant>
        <vt:i4>0</vt:i4>
      </vt:variant>
      <vt:variant>
        <vt:i4>5</vt:i4>
      </vt:variant>
      <vt:variant>
        <vt:lpwstr>http://internet.garant.ru/document?id=34665652&amp;sub=173</vt:lpwstr>
      </vt:variant>
      <vt:variant>
        <vt:lpwstr/>
      </vt:variant>
      <vt:variant>
        <vt:i4>7077941</vt:i4>
      </vt:variant>
      <vt:variant>
        <vt:i4>156</vt:i4>
      </vt:variant>
      <vt:variant>
        <vt:i4>0</vt:i4>
      </vt:variant>
      <vt:variant>
        <vt:i4>5</vt:i4>
      </vt:variant>
      <vt:variant>
        <vt:lpwstr>http://internet.garant.ru/document?id=21519427&amp;sub=700</vt:lpwstr>
      </vt:variant>
      <vt:variant>
        <vt:lpwstr/>
      </vt:variant>
      <vt:variant>
        <vt:i4>6684720</vt:i4>
      </vt:variant>
      <vt:variant>
        <vt:i4>153</vt:i4>
      </vt:variant>
      <vt:variant>
        <vt:i4>0</vt:i4>
      </vt:variant>
      <vt:variant>
        <vt:i4>5</vt:i4>
      </vt:variant>
      <vt:variant>
        <vt:lpwstr>http://internet.garant.ru/document?id=34649348&amp;sub=114</vt:lpwstr>
      </vt:variant>
      <vt:variant>
        <vt:lpwstr/>
      </vt:variant>
      <vt:variant>
        <vt:i4>6946878</vt:i4>
      </vt:variant>
      <vt:variant>
        <vt:i4>150</vt:i4>
      </vt:variant>
      <vt:variant>
        <vt:i4>0</vt:i4>
      </vt:variant>
      <vt:variant>
        <vt:i4>5</vt:i4>
      </vt:variant>
      <vt:variant>
        <vt:lpwstr>http://internet.garant.ru/document?id=34782032&amp;sub=9251</vt:lpwstr>
      </vt:variant>
      <vt:variant>
        <vt:lpwstr/>
      </vt:variant>
      <vt:variant>
        <vt:i4>6160395</vt:i4>
      </vt:variant>
      <vt:variant>
        <vt:i4>147</vt:i4>
      </vt:variant>
      <vt:variant>
        <vt:i4>0</vt:i4>
      </vt:variant>
      <vt:variant>
        <vt:i4>5</vt:i4>
      </vt:variant>
      <vt:variant>
        <vt:lpwstr>http://internet.garant.ru/document?id=43966696&amp;sub=31</vt:lpwstr>
      </vt:variant>
      <vt:variant>
        <vt:lpwstr/>
      </vt:variant>
      <vt:variant>
        <vt:i4>7209013</vt:i4>
      </vt:variant>
      <vt:variant>
        <vt:i4>144</vt:i4>
      </vt:variant>
      <vt:variant>
        <vt:i4>0</vt:i4>
      </vt:variant>
      <vt:variant>
        <vt:i4>5</vt:i4>
      </vt:variant>
      <vt:variant>
        <vt:lpwstr>http://internet.garant.ru/document?id=21519427&amp;sub=500</vt:lpwstr>
      </vt:variant>
      <vt:variant>
        <vt:lpwstr/>
      </vt:variant>
      <vt:variant>
        <vt:i4>6291504</vt:i4>
      </vt:variant>
      <vt:variant>
        <vt:i4>141</vt:i4>
      </vt:variant>
      <vt:variant>
        <vt:i4>0</vt:i4>
      </vt:variant>
      <vt:variant>
        <vt:i4>5</vt:i4>
      </vt:variant>
      <vt:variant>
        <vt:lpwstr>http://internet.garant.ru/document?id=34649348&amp;sub=112</vt:lpwstr>
      </vt:variant>
      <vt:variant>
        <vt:lpwstr/>
      </vt:variant>
      <vt:variant>
        <vt:i4>6225932</vt:i4>
      </vt:variant>
      <vt:variant>
        <vt:i4>138</vt:i4>
      </vt:variant>
      <vt:variant>
        <vt:i4>0</vt:i4>
      </vt:variant>
      <vt:variant>
        <vt:i4>5</vt:i4>
      </vt:variant>
      <vt:variant>
        <vt:lpwstr>http://internet.garant.ru/document?id=34655151&amp;sub=66</vt:lpwstr>
      </vt:variant>
      <vt:variant>
        <vt:lpwstr/>
      </vt:variant>
      <vt:variant>
        <vt:i4>6488112</vt:i4>
      </vt:variant>
      <vt:variant>
        <vt:i4>135</vt:i4>
      </vt:variant>
      <vt:variant>
        <vt:i4>0</vt:i4>
      </vt:variant>
      <vt:variant>
        <vt:i4>5</vt:i4>
      </vt:variant>
      <vt:variant>
        <vt:lpwstr>http://internet.garant.ru/document?id=34649348&amp;sub=111</vt:lpwstr>
      </vt:variant>
      <vt:variant>
        <vt:lpwstr/>
      </vt:variant>
      <vt:variant>
        <vt:i4>1245217</vt:i4>
      </vt:variant>
      <vt:variant>
        <vt:i4>132</vt:i4>
      </vt:variant>
      <vt:variant>
        <vt:i4>0</vt:i4>
      </vt:variant>
      <vt:variant>
        <vt:i4>5</vt:i4>
      </vt:variant>
      <vt:variant>
        <vt:lpwstr/>
      </vt:variant>
      <vt:variant>
        <vt:lpwstr>sub_999101</vt:lpwstr>
      </vt:variant>
      <vt:variant>
        <vt:i4>7209018</vt:i4>
      </vt:variant>
      <vt:variant>
        <vt:i4>129</vt:i4>
      </vt:variant>
      <vt:variant>
        <vt:i4>0</vt:i4>
      </vt:variant>
      <vt:variant>
        <vt:i4>5</vt:i4>
      </vt:variant>
      <vt:variant>
        <vt:lpwstr>http://internet.garant.ru/document?id=21400000&amp;sub=156</vt:lpwstr>
      </vt:variant>
      <vt:variant>
        <vt:lpwstr/>
      </vt:variant>
      <vt:variant>
        <vt:i4>7143482</vt:i4>
      </vt:variant>
      <vt:variant>
        <vt:i4>126</vt:i4>
      </vt:variant>
      <vt:variant>
        <vt:i4>0</vt:i4>
      </vt:variant>
      <vt:variant>
        <vt:i4>5</vt:i4>
      </vt:variant>
      <vt:variant>
        <vt:lpwstr>http://internet.garant.ru/document?id=21400000&amp;sub=551</vt:lpwstr>
      </vt:variant>
      <vt:variant>
        <vt:lpwstr/>
      </vt:variant>
      <vt:variant>
        <vt:i4>6291504</vt:i4>
      </vt:variant>
      <vt:variant>
        <vt:i4>123</vt:i4>
      </vt:variant>
      <vt:variant>
        <vt:i4>0</vt:i4>
      </vt:variant>
      <vt:variant>
        <vt:i4>5</vt:i4>
      </vt:variant>
      <vt:variant>
        <vt:lpwstr>http://internet.garant.ru/document?id=34795891&amp;sub=9157</vt:lpwstr>
      </vt:variant>
      <vt:variant>
        <vt:lpwstr/>
      </vt:variant>
      <vt:variant>
        <vt:i4>7143483</vt:i4>
      </vt:variant>
      <vt:variant>
        <vt:i4>120</vt:i4>
      </vt:variant>
      <vt:variant>
        <vt:i4>0</vt:i4>
      </vt:variant>
      <vt:variant>
        <vt:i4>5</vt:i4>
      </vt:variant>
      <vt:variant>
        <vt:lpwstr>http://internet.garant.ru/document?id=34665652&amp;sub=172</vt:lpwstr>
      </vt:variant>
      <vt:variant>
        <vt:lpwstr/>
      </vt:variant>
      <vt:variant>
        <vt:i4>6750260</vt:i4>
      </vt:variant>
      <vt:variant>
        <vt:i4>117</vt:i4>
      </vt:variant>
      <vt:variant>
        <vt:i4>0</vt:i4>
      </vt:variant>
      <vt:variant>
        <vt:i4>5</vt:i4>
      </vt:variant>
      <vt:variant>
        <vt:lpwstr>http://internet.garant.ru/document?id=21519427&amp;sub=9151</vt:lpwstr>
      </vt:variant>
      <vt:variant>
        <vt:lpwstr/>
      </vt:variant>
      <vt:variant>
        <vt:i4>6422576</vt:i4>
      </vt:variant>
      <vt:variant>
        <vt:i4>114</vt:i4>
      </vt:variant>
      <vt:variant>
        <vt:i4>0</vt:i4>
      </vt:variant>
      <vt:variant>
        <vt:i4>5</vt:i4>
      </vt:variant>
      <vt:variant>
        <vt:lpwstr>http://internet.garant.ru/document?id=34649348&amp;sub=110</vt:lpwstr>
      </vt:variant>
      <vt:variant>
        <vt:lpwstr/>
      </vt:variant>
      <vt:variant>
        <vt:i4>6291518</vt:i4>
      </vt:variant>
      <vt:variant>
        <vt:i4>111</vt:i4>
      </vt:variant>
      <vt:variant>
        <vt:i4>0</vt:i4>
      </vt:variant>
      <vt:variant>
        <vt:i4>5</vt:i4>
      </vt:variant>
      <vt:variant>
        <vt:lpwstr>http://internet.garant.ru/document?id=21400000&amp;sub=1187</vt:lpwstr>
      </vt:variant>
      <vt:variant>
        <vt:lpwstr/>
      </vt:variant>
      <vt:variant>
        <vt:i4>6684720</vt:i4>
      </vt:variant>
      <vt:variant>
        <vt:i4>108</vt:i4>
      </vt:variant>
      <vt:variant>
        <vt:i4>0</vt:i4>
      </vt:variant>
      <vt:variant>
        <vt:i4>5</vt:i4>
      </vt:variant>
      <vt:variant>
        <vt:lpwstr>http://internet.garant.ru/document?id=34694799&amp;sub=9143</vt:lpwstr>
      </vt:variant>
      <vt:variant>
        <vt:lpwstr/>
      </vt:variant>
      <vt:variant>
        <vt:i4>6225932</vt:i4>
      </vt:variant>
      <vt:variant>
        <vt:i4>105</vt:i4>
      </vt:variant>
      <vt:variant>
        <vt:i4>0</vt:i4>
      </vt:variant>
      <vt:variant>
        <vt:i4>5</vt:i4>
      </vt:variant>
      <vt:variant>
        <vt:lpwstr>http://internet.garant.ru/document?id=34655151&amp;sub=65</vt:lpwstr>
      </vt:variant>
      <vt:variant>
        <vt:lpwstr/>
      </vt:variant>
      <vt:variant>
        <vt:i4>7143482</vt:i4>
      </vt:variant>
      <vt:variant>
        <vt:i4>102</vt:i4>
      </vt:variant>
      <vt:variant>
        <vt:i4>0</vt:i4>
      </vt:variant>
      <vt:variant>
        <vt:i4>5</vt:i4>
      </vt:variant>
      <vt:variant>
        <vt:lpwstr>http://internet.garant.ru/document?id=21400000&amp;sub=551</vt:lpwstr>
      </vt:variant>
      <vt:variant>
        <vt:lpwstr/>
      </vt:variant>
      <vt:variant>
        <vt:i4>6357044</vt:i4>
      </vt:variant>
      <vt:variant>
        <vt:i4>99</vt:i4>
      </vt:variant>
      <vt:variant>
        <vt:i4>0</vt:i4>
      </vt:variant>
      <vt:variant>
        <vt:i4>5</vt:i4>
      </vt:variant>
      <vt:variant>
        <vt:lpwstr>http://internet.garant.ru/document?id=21519427&amp;sub=913</vt:lpwstr>
      </vt:variant>
      <vt:variant>
        <vt:lpwstr/>
      </vt:variant>
      <vt:variant>
        <vt:i4>5373953</vt:i4>
      </vt:variant>
      <vt:variant>
        <vt:i4>96</vt:i4>
      </vt:variant>
      <vt:variant>
        <vt:i4>0</vt:i4>
      </vt:variant>
      <vt:variant>
        <vt:i4>5</vt:i4>
      </vt:variant>
      <vt:variant>
        <vt:lpwstr>http://internet.garant.ru/document?id=34649348&amp;sub=18</vt:lpwstr>
      </vt:variant>
      <vt:variant>
        <vt:lpwstr/>
      </vt:variant>
      <vt:variant>
        <vt:i4>6291508</vt:i4>
      </vt:variant>
      <vt:variant>
        <vt:i4>93</vt:i4>
      </vt:variant>
      <vt:variant>
        <vt:i4>0</vt:i4>
      </vt:variant>
      <vt:variant>
        <vt:i4>5</vt:i4>
      </vt:variant>
      <vt:variant>
        <vt:lpwstr>http://internet.garant.ru/document?id=21519427&amp;sub=912</vt:lpwstr>
      </vt:variant>
      <vt:variant>
        <vt:lpwstr/>
      </vt:variant>
      <vt:variant>
        <vt:i4>5373953</vt:i4>
      </vt:variant>
      <vt:variant>
        <vt:i4>90</vt:i4>
      </vt:variant>
      <vt:variant>
        <vt:i4>0</vt:i4>
      </vt:variant>
      <vt:variant>
        <vt:i4>5</vt:i4>
      </vt:variant>
      <vt:variant>
        <vt:lpwstr>http://internet.garant.ru/document?id=34649348&amp;sub=17</vt:lpwstr>
      </vt:variant>
      <vt:variant>
        <vt:lpwstr/>
      </vt:variant>
      <vt:variant>
        <vt:i4>6488116</vt:i4>
      </vt:variant>
      <vt:variant>
        <vt:i4>87</vt:i4>
      </vt:variant>
      <vt:variant>
        <vt:i4>0</vt:i4>
      </vt:variant>
      <vt:variant>
        <vt:i4>5</vt:i4>
      </vt:variant>
      <vt:variant>
        <vt:lpwstr>http://internet.garant.ru/document?id=21519427&amp;sub=911</vt:lpwstr>
      </vt:variant>
      <vt:variant>
        <vt:lpwstr/>
      </vt:variant>
      <vt:variant>
        <vt:i4>5373953</vt:i4>
      </vt:variant>
      <vt:variant>
        <vt:i4>84</vt:i4>
      </vt:variant>
      <vt:variant>
        <vt:i4>0</vt:i4>
      </vt:variant>
      <vt:variant>
        <vt:i4>5</vt:i4>
      </vt:variant>
      <vt:variant>
        <vt:lpwstr>http://internet.garant.ru/document?id=34649348&amp;sub=16</vt:lpwstr>
      </vt:variant>
      <vt:variant>
        <vt:lpwstr/>
      </vt:variant>
      <vt:variant>
        <vt:i4>6619192</vt:i4>
      </vt:variant>
      <vt:variant>
        <vt:i4>81</vt:i4>
      </vt:variant>
      <vt:variant>
        <vt:i4>0</vt:i4>
      </vt:variant>
      <vt:variant>
        <vt:i4>5</vt:i4>
      </vt:variant>
      <vt:variant>
        <vt:lpwstr>http://internet.garant.ru/document?id=34795891&amp;sub=9907</vt:lpwstr>
      </vt:variant>
      <vt:variant>
        <vt:lpwstr/>
      </vt:variant>
      <vt:variant>
        <vt:i4>7209019</vt:i4>
      </vt:variant>
      <vt:variant>
        <vt:i4>78</vt:i4>
      </vt:variant>
      <vt:variant>
        <vt:i4>0</vt:i4>
      </vt:variant>
      <vt:variant>
        <vt:i4>5</vt:i4>
      </vt:variant>
      <vt:variant>
        <vt:lpwstr>http://internet.garant.ru/document?id=34665652&amp;sub=171</vt:lpwstr>
      </vt:variant>
      <vt:variant>
        <vt:lpwstr/>
      </vt:variant>
      <vt:variant>
        <vt:i4>5373957</vt:i4>
      </vt:variant>
      <vt:variant>
        <vt:i4>75</vt:i4>
      </vt:variant>
      <vt:variant>
        <vt:i4>0</vt:i4>
      </vt:variant>
      <vt:variant>
        <vt:i4>5</vt:i4>
      </vt:variant>
      <vt:variant>
        <vt:lpwstr>http://internet.garant.ru/document?id=21519427&amp;sub=99</vt:lpwstr>
      </vt:variant>
      <vt:variant>
        <vt:lpwstr/>
      </vt:variant>
      <vt:variant>
        <vt:i4>5373953</vt:i4>
      </vt:variant>
      <vt:variant>
        <vt:i4>72</vt:i4>
      </vt:variant>
      <vt:variant>
        <vt:i4>0</vt:i4>
      </vt:variant>
      <vt:variant>
        <vt:i4>5</vt:i4>
      </vt:variant>
      <vt:variant>
        <vt:lpwstr>http://internet.garant.ru/document?id=34649348&amp;sub=15</vt:lpwstr>
      </vt:variant>
      <vt:variant>
        <vt:lpwstr/>
      </vt:variant>
      <vt:variant>
        <vt:i4>5373957</vt:i4>
      </vt:variant>
      <vt:variant>
        <vt:i4>69</vt:i4>
      </vt:variant>
      <vt:variant>
        <vt:i4>0</vt:i4>
      </vt:variant>
      <vt:variant>
        <vt:i4>5</vt:i4>
      </vt:variant>
      <vt:variant>
        <vt:lpwstr>http://internet.garant.ru/document?id=21519427&amp;sub=98</vt:lpwstr>
      </vt:variant>
      <vt:variant>
        <vt:lpwstr/>
      </vt:variant>
      <vt:variant>
        <vt:i4>5373953</vt:i4>
      </vt:variant>
      <vt:variant>
        <vt:i4>66</vt:i4>
      </vt:variant>
      <vt:variant>
        <vt:i4>0</vt:i4>
      </vt:variant>
      <vt:variant>
        <vt:i4>5</vt:i4>
      </vt:variant>
      <vt:variant>
        <vt:lpwstr>http://internet.garant.ru/document?id=34649348&amp;sub=14</vt:lpwstr>
      </vt:variant>
      <vt:variant>
        <vt:lpwstr/>
      </vt:variant>
      <vt:variant>
        <vt:i4>6291518</vt:i4>
      </vt:variant>
      <vt:variant>
        <vt:i4>63</vt:i4>
      </vt:variant>
      <vt:variant>
        <vt:i4>0</vt:i4>
      </vt:variant>
      <vt:variant>
        <vt:i4>5</vt:i4>
      </vt:variant>
      <vt:variant>
        <vt:lpwstr>http://internet.garant.ru/document?id=21400000&amp;sub=1187</vt:lpwstr>
      </vt:variant>
      <vt:variant>
        <vt:lpwstr/>
      </vt:variant>
      <vt:variant>
        <vt:i4>7143482</vt:i4>
      </vt:variant>
      <vt:variant>
        <vt:i4>60</vt:i4>
      </vt:variant>
      <vt:variant>
        <vt:i4>0</vt:i4>
      </vt:variant>
      <vt:variant>
        <vt:i4>5</vt:i4>
      </vt:variant>
      <vt:variant>
        <vt:lpwstr>http://internet.garant.ru/document?id=21400000&amp;sub=551</vt:lpwstr>
      </vt:variant>
      <vt:variant>
        <vt:lpwstr/>
      </vt:variant>
      <vt:variant>
        <vt:i4>6291510</vt:i4>
      </vt:variant>
      <vt:variant>
        <vt:i4>57</vt:i4>
      </vt:variant>
      <vt:variant>
        <vt:i4>0</vt:i4>
      </vt:variant>
      <vt:variant>
        <vt:i4>5</vt:i4>
      </vt:variant>
      <vt:variant>
        <vt:lpwstr>http://internet.garant.ru/document?id=34694799&amp;sub=9720</vt:lpwstr>
      </vt:variant>
      <vt:variant>
        <vt:lpwstr/>
      </vt:variant>
      <vt:variant>
        <vt:i4>6225932</vt:i4>
      </vt:variant>
      <vt:variant>
        <vt:i4>54</vt:i4>
      </vt:variant>
      <vt:variant>
        <vt:i4>0</vt:i4>
      </vt:variant>
      <vt:variant>
        <vt:i4>5</vt:i4>
      </vt:variant>
      <vt:variant>
        <vt:lpwstr>http://internet.garant.ru/document?id=34655151&amp;sub=64</vt:lpwstr>
      </vt:variant>
      <vt:variant>
        <vt:lpwstr/>
      </vt:variant>
      <vt:variant>
        <vt:i4>5373957</vt:i4>
      </vt:variant>
      <vt:variant>
        <vt:i4>51</vt:i4>
      </vt:variant>
      <vt:variant>
        <vt:i4>0</vt:i4>
      </vt:variant>
      <vt:variant>
        <vt:i4>5</vt:i4>
      </vt:variant>
      <vt:variant>
        <vt:lpwstr>http://internet.garant.ru/document?id=21519427&amp;sub=96</vt:lpwstr>
      </vt:variant>
      <vt:variant>
        <vt:lpwstr/>
      </vt:variant>
      <vt:variant>
        <vt:i4>5373953</vt:i4>
      </vt:variant>
      <vt:variant>
        <vt:i4>48</vt:i4>
      </vt:variant>
      <vt:variant>
        <vt:i4>0</vt:i4>
      </vt:variant>
      <vt:variant>
        <vt:i4>5</vt:i4>
      </vt:variant>
      <vt:variant>
        <vt:lpwstr>http://internet.garant.ru/document?id=34649348&amp;sub=12</vt:lpwstr>
      </vt:variant>
      <vt:variant>
        <vt:lpwstr/>
      </vt:variant>
      <vt:variant>
        <vt:i4>1966120</vt:i4>
      </vt:variant>
      <vt:variant>
        <vt:i4>45</vt:i4>
      </vt:variant>
      <vt:variant>
        <vt:i4>0</vt:i4>
      </vt:variant>
      <vt:variant>
        <vt:i4>5</vt:i4>
      </vt:variant>
      <vt:variant>
        <vt:lpwstr/>
      </vt:variant>
      <vt:variant>
        <vt:lpwstr>sub_94</vt:lpwstr>
      </vt:variant>
      <vt:variant>
        <vt:i4>5308422</vt:i4>
      </vt:variant>
      <vt:variant>
        <vt:i4>42</vt:i4>
      </vt:variant>
      <vt:variant>
        <vt:i4>0</vt:i4>
      </vt:variant>
      <vt:variant>
        <vt:i4>5</vt:i4>
      </vt:variant>
      <vt:variant>
        <vt:lpwstr>http://internet.garant.ru/document?id=34652880&amp;sub=0</vt:lpwstr>
      </vt:variant>
      <vt:variant>
        <vt:lpwstr/>
      </vt:variant>
      <vt:variant>
        <vt:i4>6357055</vt:i4>
      </vt:variant>
      <vt:variant>
        <vt:i4>39</vt:i4>
      </vt:variant>
      <vt:variant>
        <vt:i4>0</vt:i4>
      </vt:variant>
      <vt:variant>
        <vt:i4>5</vt:i4>
      </vt:variant>
      <vt:variant>
        <vt:lpwstr>http://internet.garant.ru/document?id=34652880&amp;sub=9992</vt:lpwstr>
      </vt:variant>
      <vt:variant>
        <vt:lpwstr/>
      </vt:variant>
      <vt:variant>
        <vt:i4>6094862</vt:i4>
      </vt:variant>
      <vt:variant>
        <vt:i4>36</vt:i4>
      </vt:variant>
      <vt:variant>
        <vt:i4>0</vt:i4>
      </vt:variant>
      <vt:variant>
        <vt:i4>5</vt:i4>
      </vt:variant>
      <vt:variant>
        <vt:lpwstr>http://internet.garant.ru/document?id=12077515&amp;sub=0</vt:lpwstr>
      </vt:variant>
      <vt:variant>
        <vt:lpwstr/>
      </vt:variant>
      <vt:variant>
        <vt:i4>5373957</vt:i4>
      </vt:variant>
      <vt:variant>
        <vt:i4>33</vt:i4>
      </vt:variant>
      <vt:variant>
        <vt:i4>0</vt:i4>
      </vt:variant>
      <vt:variant>
        <vt:i4>5</vt:i4>
      </vt:variant>
      <vt:variant>
        <vt:lpwstr>http://internet.garant.ru/document?id=21519427&amp;sub=91</vt:lpwstr>
      </vt:variant>
      <vt:variant>
        <vt:lpwstr/>
      </vt:variant>
      <vt:variant>
        <vt:i4>5373953</vt:i4>
      </vt:variant>
      <vt:variant>
        <vt:i4>30</vt:i4>
      </vt:variant>
      <vt:variant>
        <vt:i4>0</vt:i4>
      </vt:variant>
      <vt:variant>
        <vt:i4>5</vt:i4>
      </vt:variant>
      <vt:variant>
        <vt:lpwstr>http://internet.garant.ru/document?id=34649348&amp;sub=11</vt:lpwstr>
      </vt:variant>
      <vt:variant>
        <vt:lpwstr/>
      </vt:variant>
      <vt:variant>
        <vt:i4>2752529</vt:i4>
      </vt:variant>
      <vt:variant>
        <vt:i4>27</vt:i4>
      </vt:variant>
      <vt:variant>
        <vt:i4>0</vt:i4>
      </vt:variant>
      <vt:variant>
        <vt:i4>5</vt:i4>
      </vt:variant>
      <vt:variant>
        <vt:lpwstr/>
      </vt:variant>
      <vt:variant>
        <vt:lpwstr>sub_0</vt:lpwstr>
      </vt:variant>
      <vt:variant>
        <vt:i4>5767178</vt:i4>
      </vt:variant>
      <vt:variant>
        <vt:i4>24</vt:i4>
      </vt:variant>
      <vt:variant>
        <vt:i4>0</vt:i4>
      </vt:variant>
      <vt:variant>
        <vt:i4>5</vt:i4>
      </vt:variant>
      <vt:variant>
        <vt:lpwstr>http://internet.garant.ru/document?id=34740777&amp;sub=0</vt:lpwstr>
      </vt:variant>
      <vt:variant>
        <vt:lpwstr/>
      </vt:variant>
      <vt:variant>
        <vt:i4>2228241</vt:i4>
      </vt:variant>
      <vt:variant>
        <vt:i4>21</vt:i4>
      </vt:variant>
      <vt:variant>
        <vt:i4>0</vt:i4>
      </vt:variant>
      <vt:variant>
        <vt:i4>5</vt:i4>
      </vt:variant>
      <vt:variant>
        <vt:lpwstr/>
      </vt:variant>
      <vt:variant>
        <vt:lpwstr>sub_9991</vt:lpwstr>
      </vt:variant>
      <vt:variant>
        <vt:i4>5898241</vt:i4>
      </vt:variant>
      <vt:variant>
        <vt:i4>18</vt:i4>
      </vt:variant>
      <vt:variant>
        <vt:i4>0</vt:i4>
      </vt:variant>
      <vt:variant>
        <vt:i4>5</vt:i4>
      </vt:variant>
      <vt:variant>
        <vt:lpwstr>http://internet.garant.ru/document?id=21598068&amp;sub=21000</vt:lpwstr>
      </vt:variant>
      <vt:variant>
        <vt:lpwstr/>
      </vt:variant>
      <vt:variant>
        <vt:i4>5767180</vt:i4>
      </vt:variant>
      <vt:variant>
        <vt:i4>15</vt:i4>
      </vt:variant>
      <vt:variant>
        <vt:i4>0</vt:i4>
      </vt:variant>
      <vt:variant>
        <vt:i4>5</vt:i4>
      </vt:variant>
      <vt:variant>
        <vt:lpwstr>http://internet.garant.ru/document?id=34609793&amp;sub=0</vt:lpwstr>
      </vt:variant>
      <vt:variant>
        <vt:lpwstr/>
      </vt:variant>
      <vt:variant>
        <vt:i4>6815797</vt:i4>
      </vt:variant>
      <vt:variant>
        <vt:i4>12</vt:i4>
      </vt:variant>
      <vt:variant>
        <vt:i4>0</vt:i4>
      </vt:variant>
      <vt:variant>
        <vt:i4>5</vt:i4>
      </vt:variant>
      <vt:variant>
        <vt:lpwstr>http://internet.garant.ru/document?id=34609793&amp;sub=9991</vt:lpwstr>
      </vt:variant>
      <vt:variant>
        <vt:lpwstr/>
      </vt:variant>
      <vt:variant>
        <vt:i4>5308422</vt:i4>
      </vt:variant>
      <vt:variant>
        <vt:i4>9</vt:i4>
      </vt:variant>
      <vt:variant>
        <vt:i4>0</vt:i4>
      </vt:variant>
      <vt:variant>
        <vt:i4>5</vt:i4>
      </vt:variant>
      <vt:variant>
        <vt:lpwstr>http://internet.garant.ru/document?id=34652880&amp;sub=0</vt:lpwstr>
      </vt:variant>
      <vt:variant>
        <vt:lpwstr/>
      </vt:variant>
      <vt:variant>
        <vt:i4>6357055</vt:i4>
      </vt:variant>
      <vt:variant>
        <vt:i4>6</vt:i4>
      </vt:variant>
      <vt:variant>
        <vt:i4>0</vt:i4>
      </vt:variant>
      <vt:variant>
        <vt:i4>5</vt:i4>
      </vt:variant>
      <vt:variant>
        <vt:lpwstr>http://internet.garant.ru/document?id=34652880&amp;sub=9992</vt:lpwstr>
      </vt:variant>
      <vt:variant>
        <vt:lpwstr/>
      </vt:variant>
      <vt:variant>
        <vt:i4>6094862</vt:i4>
      </vt:variant>
      <vt:variant>
        <vt:i4>3</vt:i4>
      </vt:variant>
      <vt:variant>
        <vt:i4>0</vt:i4>
      </vt:variant>
      <vt:variant>
        <vt:i4>5</vt:i4>
      </vt:variant>
      <vt:variant>
        <vt:lpwstr>http://internet.garant.ru/document?id=12077515&amp;sub=0</vt:lpwstr>
      </vt:variant>
      <vt:variant>
        <vt:lpwstr/>
      </vt:variant>
      <vt:variant>
        <vt:i4>5767179</vt:i4>
      </vt:variant>
      <vt:variant>
        <vt:i4>0</vt:i4>
      </vt:variant>
      <vt:variant>
        <vt:i4>0</vt:i4>
      </vt:variant>
      <vt:variant>
        <vt:i4>5</vt:i4>
      </vt:variant>
      <vt:variant>
        <vt:lpwstr>http://internet.garant.ru/document?id=34640777&amp;sub=0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Зверева Н.Д.</cp:lastModifiedBy>
  <cp:revision>2</cp:revision>
  <dcterms:created xsi:type="dcterms:W3CDTF">2017-11-03T05:37:00Z</dcterms:created>
  <dcterms:modified xsi:type="dcterms:W3CDTF">2017-11-03T05:37:00Z</dcterms:modified>
</cp:coreProperties>
</file>