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D2" w:rsidRPr="00344800" w:rsidRDefault="003A2BBF" w:rsidP="003A2B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44800">
        <w:rPr>
          <w:rFonts w:ascii="Times New Roman" w:hAnsi="Times New Roman" w:cs="Times New Roman"/>
          <w:b/>
          <w:sz w:val="56"/>
          <w:szCs w:val="56"/>
        </w:rPr>
        <w:t>Уважаемые граждане!</w:t>
      </w:r>
    </w:p>
    <w:p w:rsidR="00B613AD" w:rsidRDefault="003A2BBF" w:rsidP="003A2BBF">
      <w:pPr>
        <w:widowControl w:val="0"/>
        <w:spacing w:after="0" w:line="240" w:lineRule="auto"/>
        <w:jc w:val="center"/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</w:pPr>
      <w:r w:rsidRPr="00344800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>При</w:t>
      </w:r>
      <w:r w:rsidRPr="00344800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 xml:space="preserve"> </w:t>
      </w:r>
      <w:r w:rsidRPr="00344800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>п</w:t>
      </w:r>
      <w:r w:rsidRPr="003A2BBF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>одач</w:t>
      </w:r>
      <w:r w:rsidRPr="00344800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>е</w:t>
      </w:r>
      <w:r w:rsidRPr="00344800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 xml:space="preserve"> </w:t>
      </w:r>
      <w:r w:rsidRPr="003A2BBF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>в</w:t>
      </w:r>
      <w:r w:rsidRPr="003A2BBF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 xml:space="preserve"> </w:t>
      </w:r>
      <w:r w:rsidRPr="003A2BBF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>суд</w:t>
      </w:r>
      <w:r w:rsidRPr="003A2BBF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 xml:space="preserve"> </w:t>
      </w:r>
      <w:r w:rsidRPr="003A2BBF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>заявления</w:t>
      </w:r>
      <w:r w:rsidRPr="003A2BBF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 xml:space="preserve"> </w:t>
      </w:r>
      <w:r w:rsidRPr="003A2BBF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>о</w:t>
      </w:r>
      <w:r w:rsidRPr="003A2BBF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 xml:space="preserve"> </w:t>
      </w:r>
      <w:r w:rsidRPr="00344800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>признании</w:t>
      </w:r>
      <w:r w:rsidRPr="003A2BBF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 xml:space="preserve"> </w:t>
      </w:r>
      <w:r w:rsidRPr="003A2BBF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>гражданина</w:t>
      </w:r>
      <w:r w:rsidRPr="00344800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 xml:space="preserve"> </w:t>
      </w:r>
      <w:proofErr w:type="gramStart"/>
      <w:r w:rsidRPr="00344800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>недееспособным</w:t>
      </w:r>
      <w:proofErr w:type="gramEnd"/>
      <w:r w:rsidRPr="00344800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 xml:space="preserve"> </w:t>
      </w:r>
    </w:p>
    <w:p w:rsidR="003A2BBF" w:rsidRPr="003A2BBF" w:rsidRDefault="003A2BBF" w:rsidP="003A2BBF">
      <w:pPr>
        <w:widowControl w:val="0"/>
        <w:spacing w:after="0" w:line="240" w:lineRule="auto"/>
        <w:jc w:val="center"/>
        <w:rPr>
          <w:rFonts w:eastAsia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</w:pPr>
      <w:r w:rsidRPr="00344800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>обратите</w:t>
      </w:r>
      <w:r w:rsidRPr="00344800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 xml:space="preserve"> </w:t>
      </w:r>
      <w:r w:rsidRPr="00344800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>внимание</w:t>
      </w:r>
      <w:r w:rsidRPr="00344800">
        <w:rPr>
          <w:rFonts w:ascii="10" w:eastAsia="Times New Roman" w:hAnsi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  <w:t>!!!</w:t>
      </w:r>
    </w:p>
    <w:p w:rsidR="003A2BBF" w:rsidRPr="003A2BBF" w:rsidRDefault="003A2BBF" w:rsidP="003A2BBF">
      <w:pPr>
        <w:widowControl w:val="0"/>
        <w:spacing w:after="0" w:line="240" w:lineRule="auto"/>
        <w:jc w:val="center"/>
        <w:rPr>
          <w:rFonts w:eastAsia="Times New Roman" w:cs="Times New Roman"/>
          <w:color w:val="800000"/>
          <w:kern w:val="28"/>
          <w:sz w:val="40"/>
          <w:szCs w:val="40"/>
          <w:u w:val="single"/>
          <w:lang w:eastAsia="ru-RU"/>
          <w14:cntxtAlts/>
        </w:rPr>
      </w:pPr>
    </w:p>
    <w:p w:rsidR="003A2BBF" w:rsidRPr="00344800" w:rsidRDefault="003A2BBF" w:rsidP="003A2BB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448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1.</w:t>
      </w:r>
      <w:r w:rsidRPr="003A2BB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Заявление о признании гражданина </w:t>
      </w:r>
      <w:proofErr w:type="gramStart"/>
      <w:r w:rsidRPr="003A2BB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недееспособным</w:t>
      </w:r>
      <w:proofErr w:type="gramEnd"/>
      <w:r w:rsidRPr="003A2BB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подается в суд по месту жительства данного гражданина, а если гражданин помещен в медицинскую организацию, оказывающую психиатрическую помощь в стационарных условиях, или стационарную организацию социального обслуживания, предназначенную для лиц, страдающих психическими расстройствами, по месту нахождения этих организаций.</w:t>
      </w:r>
    </w:p>
    <w:p w:rsidR="003A2BBF" w:rsidRPr="003A2BBF" w:rsidRDefault="003A2BBF" w:rsidP="003A2BB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3A2BBF" w:rsidRPr="003A2BBF" w:rsidRDefault="003A2BBF" w:rsidP="003A2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448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  2. </w:t>
      </w:r>
      <w:r w:rsidRPr="003A2BB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Заявление о признании гражданина </w:t>
      </w:r>
      <w:proofErr w:type="gramStart"/>
      <w:r w:rsidRPr="003A2BB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недееспособным</w:t>
      </w:r>
      <w:proofErr w:type="gramEnd"/>
      <w:r w:rsidRPr="003A2BB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имеют право подать в суд:</w:t>
      </w:r>
    </w:p>
    <w:p w:rsidR="003A2BBF" w:rsidRPr="00344800" w:rsidRDefault="003A2BBF" w:rsidP="003448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kern w:val="28"/>
          <w:sz w:val="28"/>
          <w:szCs w:val="28"/>
          <w:lang w:eastAsia="ru-RU"/>
          <w14:cntxtAlts/>
        </w:rPr>
      </w:pPr>
      <w:r w:rsidRPr="003448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супруги;</w:t>
      </w:r>
    </w:p>
    <w:p w:rsidR="003A2BBF" w:rsidRPr="00344800" w:rsidRDefault="003A2BBF" w:rsidP="00B613AD">
      <w:pPr>
        <w:pStyle w:val="a3"/>
        <w:numPr>
          <w:ilvl w:val="0"/>
          <w:numId w:val="1"/>
        </w:numPr>
        <w:spacing w:after="0" w:line="240" w:lineRule="auto"/>
        <w:ind w:hanging="73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448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совершеннолетние дети</w:t>
      </w:r>
      <w:r w:rsidR="00B613A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,</w:t>
      </w:r>
      <w:r w:rsidRPr="003448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родители и другие близкие родственники (независимо от совместного проживания);</w:t>
      </w:r>
    </w:p>
    <w:p w:rsidR="003A2BBF" w:rsidRPr="00344800" w:rsidRDefault="003A2BBF" w:rsidP="003448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448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орган опеки и попечительства (в случае отсутствия близких родственников);</w:t>
      </w:r>
    </w:p>
    <w:p w:rsidR="003A2BBF" w:rsidRDefault="003A2BBF" w:rsidP="003448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448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психиатрическое лечебное учреждение, либо учреждение социального обслуживания, в котором находится гражданин.</w:t>
      </w:r>
    </w:p>
    <w:p w:rsidR="00344800" w:rsidRPr="00344800" w:rsidRDefault="00344800" w:rsidP="003448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3A2BBF" w:rsidRPr="00344800" w:rsidRDefault="003A2BBF" w:rsidP="003A2BB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3448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3. В качестве заинтер</w:t>
      </w:r>
      <w:r w:rsidR="00344800" w:rsidRPr="003448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есованных лиц необходимо указывать:</w:t>
      </w:r>
    </w:p>
    <w:p w:rsidR="00344800" w:rsidRPr="00344800" w:rsidRDefault="00344800" w:rsidP="003A2BB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</w:t>
      </w:r>
      <w:r w:rsidRPr="003448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) Межрайонное управление министерства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3448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социального развития,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3448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опеки и попечительства Иркутской</w:t>
      </w:r>
      <w:r w:rsidR="00B613A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</w:t>
      </w:r>
      <w:bookmarkStart w:id="0" w:name="_GoBack"/>
      <w:bookmarkEnd w:id="0"/>
      <w:r w:rsidRPr="003448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области №1 по г. Иркутску, расположенное по адресу: </w:t>
      </w:r>
      <w:r w:rsidRPr="0034480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664056, г. Иркутск, ул. </w:t>
      </w:r>
      <w:proofErr w:type="gramStart"/>
      <w:r w:rsidRPr="0034480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Академическая</w:t>
      </w:r>
      <w:proofErr w:type="gramEnd"/>
      <w:r w:rsidRPr="0034480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, д. 74;</w:t>
      </w:r>
    </w:p>
    <w:p w:rsidR="00344800" w:rsidRPr="003A2BBF" w:rsidRDefault="00344800" w:rsidP="003A2BB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б</w:t>
      </w:r>
      <w:r w:rsidRPr="003448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)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</w:t>
      </w:r>
      <w:r w:rsidRPr="0034480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айонную прокуратуру.</w:t>
      </w:r>
    </w:p>
    <w:p w:rsidR="003A2BBF" w:rsidRPr="00344800" w:rsidRDefault="003A2BBF" w:rsidP="003A2BBF">
      <w:pPr>
        <w:rPr>
          <w:rFonts w:ascii="Times New Roman" w:hAnsi="Times New Roman" w:cs="Times New Roman"/>
          <w:sz w:val="28"/>
          <w:szCs w:val="28"/>
        </w:rPr>
      </w:pPr>
    </w:p>
    <w:p w:rsidR="00131E86" w:rsidRDefault="00344800" w:rsidP="00344800">
      <w:pPr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  <w14:cntxtAlts/>
        </w:rPr>
      </w:pPr>
      <w:r w:rsidRPr="00131E86">
        <w:rPr>
          <w:rFonts w:ascii="Times New Roman" w:hAnsi="Times New Roman" w:cs="Times New Roman"/>
          <w:b/>
          <w:sz w:val="36"/>
          <w:szCs w:val="36"/>
        </w:rPr>
        <w:t xml:space="preserve">Обращаем Ваше внимание, что </w:t>
      </w:r>
      <w:r w:rsidR="00FA0DEC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131E86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  <w14:cntxtAlts/>
        </w:rPr>
        <w:t>М</w:t>
      </w:r>
      <w:r w:rsidRPr="00131E86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  <w14:cntxtAlts/>
        </w:rPr>
        <w:t>инистерств</w:t>
      </w:r>
      <w:r w:rsidRPr="00131E86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  <w14:cntxtAlts/>
        </w:rPr>
        <w:t>о</w:t>
      </w:r>
      <w:r w:rsidRPr="00131E86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  <w14:cntxtAlts/>
        </w:rPr>
        <w:t xml:space="preserve"> социального развития, опеки и поп</w:t>
      </w:r>
      <w:r w:rsidRPr="00131E86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  <w14:cntxtAlts/>
        </w:rPr>
        <w:t xml:space="preserve">ечительства Иркутской области, </w:t>
      </w:r>
      <w:r w:rsidR="00FA0DEC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  <w14:cntxtAlts/>
        </w:rPr>
        <w:t xml:space="preserve">  </w:t>
      </w:r>
      <w:r w:rsidRPr="00131E86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  <w14:cntxtAlts/>
        </w:rPr>
        <w:t xml:space="preserve">расположенное по адресу: </w:t>
      </w:r>
    </w:p>
    <w:p w:rsidR="00344800" w:rsidRPr="00131E86" w:rsidRDefault="00344800" w:rsidP="003448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1E86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  <w14:cntxtAlts/>
        </w:rPr>
        <w:t xml:space="preserve">г. Иркутск, ул. </w:t>
      </w:r>
      <w:proofErr w:type="spellStart"/>
      <w:r w:rsidRPr="00131E86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  <w14:cntxtAlts/>
        </w:rPr>
        <w:t>Канадзавы</w:t>
      </w:r>
      <w:proofErr w:type="spellEnd"/>
      <w:r w:rsidRPr="00131E86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  <w14:cntxtAlts/>
        </w:rPr>
        <w:t xml:space="preserve">, 2, </w:t>
      </w:r>
      <w:r w:rsidR="00FA0DEC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  <w14:cntxtAlts/>
        </w:rPr>
        <w:t>направлять заявление</w:t>
      </w:r>
      <w:r w:rsidRPr="00131E86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  <w14:cntxtAlts/>
        </w:rPr>
        <w:t xml:space="preserve"> не нужно!</w:t>
      </w:r>
    </w:p>
    <w:sectPr w:rsidR="00344800" w:rsidRPr="00131E86" w:rsidSect="00131E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4870"/>
    <w:multiLevelType w:val="hybridMultilevel"/>
    <w:tmpl w:val="100634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CC"/>
    <w:rsid w:val="00131E86"/>
    <w:rsid w:val="00344800"/>
    <w:rsid w:val="003A0EBA"/>
    <w:rsid w:val="003A2BBF"/>
    <w:rsid w:val="003C42C2"/>
    <w:rsid w:val="00A610CC"/>
    <w:rsid w:val="00B613AD"/>
    <w:rsid w:val="00BE6A0D"/>
    <w:rsid w:val="00F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Т.А.</dc:creator>
  <cp:keywords/>
  <dc:description/>
  <cp:lastModifiedBy>Воробьева Т.А.</cp:lastModifiedBy>
  <cp:revision>4</cp:revision>
  <cp:lastPrinted>2020-05-13T06:41:00Z</cp:lastPrinted>
  <dcterms:created xsi:type="dcterms:W3CDTF">2020-05-13T06:18:00Z</dcterms:created>
  <dcterms:modified xsi:type="dcterms:W3CDTF">2020-05-13T06:49:00Z</dcterms:modified>
</cp:coreProperties>
</file>