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532B" w14:textId="041A3FB4" w:rsidR="00482D74" w:rsidRPr="00BC71BE" w:rsidRDefault="00482D74" w:rsidP="00482D7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 </w:t>
      </w:r>
      <w:r w:rsidRPr="00BC71BE">
        <w:rPr>
          <w:b/>
          <w:sz w:val="40"/>
          <w:szCs w:val="40"/>
          <w:u w:val="single"/>
        </w:rPr>
        <w:t>в связи с переездом в другой регион:</w:t>
      </w:r>
    </w:p>
    <w:p w14:paraId="1CD37862" w14:textId="77777777" w:rsidR="00482D74" w:rsidRDefault="00482D74" w:rsidP="00482D74">
      <w:pPr>
        <w:widowControl/>
        <w:autoSpaceDE/>
        <w:adjustRightInd/>
        <w:jc w:val="both"/>
        <w:rPr>
          <w:b/>
          <w:sz w:val="36"/>
          <w:szCs w:val="36"/>
        </w:rPr>
      </w:pPr>
    </w:p>
    <w:p w14:paraId="77BE0052" w14:textId="16530693" w:rsidR="00482D74" w:rsidRPr="0066281A" w:rsidRDefault="00482D74" w:rsidP="00F451E7">
      <w:pPr>
        <w:widowControl/>
        <w:autoSpaceDE/>
        <w:adjustRightInd/>
        <w:ind w:left="-567"/>
        <w:jc w:val="both"/>
        <w:rPr>
          <w:b/>
          <w:sz w:val="36"/>
          <w:szCs w:val="36"/>
        </w:rPr>
      </w:pPr>
      <w:r w:rsidRPr="0066281A">
        <w:rPr>
          <w:b/>
          <w:sz w:val="36"/>
          <w:szCs w:val="36"/>
        </w:rPr>
        <w:t xml:space="preserve">1. </w:t>
      </w:r>
      <w:r w:rsidR="00B64E23">
        <w:rPr>
          <w:b/>
          <w:sz w:val="36"/>
          <w:szCs w:val="36"/>
        </w:rPr>
        <w:t xml:space="preserve">  </w:t>
      </w:r>
      <w:r w:rsidRPr="0066281A">
        <w:rPr>
          <w:b/>
          <w:sz w:val="36"/>
          <w:szCs w:val="36"/>
        </w:rPr>
        <w:t>Паспорта законных представителей;</w:t>
      </w:r>
    </w:p>
    <w:p w14:paraId="4F1F36E2" w14:textId="77777777" w:rsidR="00482D74" w:rsidRPr="008C343E" w:rsidRDefault="00482D74" w:rsidP="00F451E7">
      <w:pPr>
        <w:pStyle w:val="a3"/>
        <w:widowControl/>
        <w:numPr>
          <w:ilvl w:val="0"/>
          <w:numId w:val="1"/>
        </w:numPr>
        <w:autoSpaceDE/>
        <w:adjustRightInd/>
        <w:ind w:left="-567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14:paraId="7B8967EC" w14:textId="77777777" w:rsidR="00482D74" w:rsidRPr="008C343E" w:rsidRDefault="00482D74" w:rsidP="00F451E7">
      <w:pPr>
        <w:pStyle w:val="a3"/>
        <w:widowControl/>
        <w:numPr>
          <w:ilvl w:val="0"/>
          <w:numId w:val="1"/>
        </w:numPr>
        <w:autoSpaceDE/>
        <w:adjustRightInd/>
        <w:ind w:left="-567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14:paraId="6EEE3A01" w14:textId="1E017426" w:rsidR="00482D74" w:rsidRPr="005E4F35" w:rsidRDefault="00482D74" w:rsidP="00F451E7">
      <w:pPr>
        <w:pStyle w:val="a3"/>
        <w:widowControl/>
        <w:numPr>
          <w:ilvl w:val="0"/>
          <w:numId w:val="1"/>
        </w:numPr>
        <w:autoSpaceDE/>
        <w:adjustRightInd/>
        <w:ind w:left="-567" w:firstLine="0"/>
        <w:jc w:val="both"/>
        <w:rPr>
          <w:sz w:val="36"/>
          <w:szCs w:val="36"/>
        </w:rPr>
      </w:pPr>
      <w:r w:rsidRPr="005E4F35">
        <w:rPr>
          <w:b/>
          <w:sz w:val="36"/>
          <w:szCs w:val="36"/>
        </w:rPr>
        <w:t>Свидетельство о рождении несовершеннолетнего</w:t>
      </w:r>
      <w:r w:rsidR="005E4F35" w:rsidRPr="005E4F35">
        <w:rPr>
          <w:b/>
          <w:sz w:val="36"/>
          <w:szCs w:val="36"/>
        </w:rPr>
        <w:t xml:space="preserve"> </w:t>
      </w:r>
      <w:r w:rsidR="005E4F35">
        <w:rPr>
          <w:b/>
          <w:sz w:val="36"/>
          <w:szCs w:val="36"/>
        </w:rPr>
        <w:br/>
      </w:r>
      <w:r w:rsidRPr="005E4F35">
        <w:rPr>
          <w:sz w:val="36"/>
          <w:szCs w:val="36"/>
        </w:rPr>
        <w:t>(до 18 лет обязательно);</w:t>
      </w:r>
    </w:p>
    <w:p w14:paraId="443421B6" w14:textId="1AEA3761" w:rsidR="00482D74" w:rsidRPr="009C6344" w:rsidRDefault="00482D74" w:rsidP="00F451E7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right="-2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 w:rsidR="00FD5D9E">
        <w:rPr>
          <w:b/>
          <w:sz w:val="36"/>
          <w:szCs w:val="36"/>
        </w:rPr>
        <w:t xml:space="preserve"> или подопечного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</w:rPr>
        <w:t>по месту жительства или месту пребывания</w:t>
      </w:r>
      <w:r>
        <w:rPr>
          <w:b/>
          <w:sz w:val="36"/>
          <w:szCs w:val="36"/>
        </w:rPr>
        <w:t>;</w:t>
      </w:r>
    </w:p>
    <w:p w14:paraId="1EFE2BF2" w14:textId="7487A5DD" w:rsidR="00482D74" w:rsidRPr="009C6344" w:rsidRDefault="00482D74" w:rsidP="00F451E7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</w:t>
      </w:r>
      <w:r w:rsidRPr="00574417">
        <w:rPr>
          <w:b/>
          <w:i/>
          <w:iCs/>
          <w:sz w:val="36"/>
          <w:szCs w:val="36"/>
        </w:rPr>
        <w:t>жилых</w:t>
      </w:r>
      <w:r w:rsidRPr="009C6344">
        <w:rPr>
          <w:b/>
          <w:sz w:val="36"/>
          <w:szCs w:val="36"/>
        </w:rPr>
        <w:t xml:space="preserve">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</w:t>
      </w:r>
      <w:r w:rsidR="00DB565B">
        <w:rPr>
          <w:b/>
          <w:sz w:val="36"/>
          <w:szCs w:val="36"/>
          <w:u w:val="single"/>
        </w:rPr>
        <w:t>ю</w:t>
      </w:r>
      <w:r w:rsidRPr="00DE5F70">
        <w:rPr>
          <w:b/>
          <w:sz w:val="36"/>
          <w:szCs w:val="36"/>
          <w:u w:val="single"/>
        </w:rPr>
        <w:t>тся сделк</w:t>
      </w:r>
      <w:r w:rsidR="00DB565B">
        <w:rPr>
          <w:b/>
          <w:sz w:val="36"/>
          <w:szCs w:val="36"/>
          <w:u w:val="single"/>
        </w:rPr>
        <w:t>и</w:t>
      </w:r>
      <w:r w:rsidR="00FD5D9E"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14:paraId="17E89AD0" w14:textId="08B04253" w:rsidR="00482D74" w:rsidRPr="00A57ED8" w:rsidRDefault="00482D74" w:rsidP="00F451E7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</w:t>
      </w:r>
      <w:r w:rsidR="00574417">
        <w:rPr>
          <w:b/>
          <w:sz w:val="36"/>
          <w:szCs w:val="36"/>
        </w:rPr>
        <w:br/>
      </w:r>
      <w:r w:rsidRPr="009C6344">
        <w:rPr>
          <w:b/>
          <w:sz w:val="36"/>
          <w:szCs w:val="36"/>
        </w:rPr>
        <w:t xml:space="preserve">на </w:t>
      </w:r>
      <w:r w:rsidR="00574417">
        <w:rPr>
          <w:b/>
          <w:sz w:val="36"/>
          <w:szCs w:val="36"/>
        </w:rPr>
        <w:t>недвижимое имущество</w:t>
      </w:r>
      <w:r w:rsidRPr="00DE5F70">
        <w:rPr>
          <w:b/>
          <w:sz w:val="36"/>
          <w:szCs w:val="36"/>
        </w:rPr>
        <w:t>, в отношении котор</w:t>
      </w:r>
      <w:r w:rsidR="00574417">
        <w:rPr>
          <w:b/>
          <w:sz w:val="36"/>
          <w:szCs w:val="36"/>
        </w:rPr>
        <w:t>ого</w:t>
      </w:r>
      <w:r w:rsidRPr="00DE5F70">
        <w:rPr>
          <w:b/>
          <w:sz w:val="36"/>
          <w:szCs w:val="36"/>
        </w:rPr>
        <w:t xml:space="preserve"> соверша</w:t>
      </w:r>
      <w:r w:rsidR="00A44045">
        <w:rPr>
          <w:b/>
          <w:sz w:val="36"/>
          <w:szCs w:val="36"/>
        </w:rPr>
        <w:t>ю</w:t>
      </w:r>
      <w:r w:rsidRPr="00DE5F70">
        <w:rPr>
          <w:b/>
          <w:sz w:val="36"/>
          <w:szCs w:val="36"/>
        </w:rPr>
        <w:t xml:space="preserve">тся </w:t>
      </w:r>
      <w:r w:rsidRPr="00A57ED8">
        <w:rPr>
          <w:b/>
          <w:sz w:val="36"/>
          <w:szCs w:val="36"/>
        </w:rPr>
        <w:t>сделк</w:t>
      </w:r>
      <w:r w:rsidR="00A44045">
        <w:rPr>
          <w:b/>
          <w:sz w:val="36"/>
          <w:szCs w:val="36"/>
        </w:rPr>
        <w:t>и</w:t>
      </w:r>
      <w:r w:rsidRPr="00A57ED8">
        <w:rPr>
          <w:b/>
          <w:sz w:val="36"/>
          <w:szCs w:val="36"/>
        </w:rPr>
        <w:t>;</w:t>
      </w:r>
    </w:p>
    <w:p w14:paraId="5187E45E" w14:textId="5345A19E" w:rsidR="00482D74" w:rsidRPr="00DE5F70" w:rsidRDefault="00482D74" w:rsidP="00F451E7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</w:t>
      </w:r>
      <w:r w:rsidR="00A44045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>-основани</w:t>
      </w:r>
      <w:r w:rsidR="00A44045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возникновения права</w:t>
      </w:r>
      <w:r w:rsidR="00F451E7">
        <w:rPr>
          <w:b/>
          <w:sz w:val="36"/>
          <w:szCs w:val="36"/>
        </w:rPr>
        <w:t xml:space="preserve"> </w:t>
      </w:r>
      <w:r w:rsidRPr="00DE5F70">
        <w:rPr>
          <w:b/>
          <w:sz w:val="36"/>
          <w:szCs w:val="36"/>
        </w:rPr>
        <w:t>собственности;</w:t>
      </w:r>
    </w:p>
    <w:p w14:paraId="6550DCF0" w14:textId="0F2F218F" w:rsidR="00482D74" w:rsidRDefault="00482D74" w:rsidP="00F451E7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="00A44045">
        <w:rPr>
          <w:b/>
          <w:sz w:val="36"/>
          <w:szCs w:val="36"/>
        </w:rPr>
        <w:t xml:space="preserve"> (при наличии)</w:t>
      </w:r>
      <w:r w:rsidRPr="009C6344">
        <w:rPr>
          <w:b/>
          <w:sz w:val="36"/>
          <w:szCs w:val="36"/>
        </w:rPr>
        <w:t>;</w:t>
      </w:r>
    </w:p>
    <w:p w14:paraId="1F4AF51D" w14:textId="6D6AB61C" w:rsidR="00482D74" w:rsidRPr="00F451E7" w:rsidRDefault="00482D74" w:rsidP="00A9045F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2E4614">
        <w:rPr>
          <w:b/>
          <w:sz w:val="36"/>
          <w:szCs w:val="36"/>
        </w:rPr>
        <w:t>Проект договор</w:t>
      </w:r>
      <w:r w:rsidR="002E4614" w:rsidRPr="002E4614">
        <w:rPr>
          <w:b/>
          <w:sz w:val="36"/>
          <w:szCs w:val="36"/>
        </w:rPr>
        <w:t>а</w:t>
      </w:r>
      <w:r w:rsidRPr="002E4614">
        <w:rPr>
          <w:b/>
          <w:sz w:val="36"/>
          <w:szCs w:val="36"/>
        </w:rPr>
        <w:t xml:space="preserve"> купли-продажи на отчуждаемое </w:t>
      </w:r>
      <w:r w:rsidR="00A9045F">
        <w:rPr>
          <w:b/>
          <w:sz w:val="36"/>
          <w:szCs w:val="36"/>
        </w:rPr>
        <w:t>недвижимое имущество</w:t>
      </w:r>
      <w:r w:rsidRPr="00F451E7">
        <w:rPr>
          <w:b/>
          <w:sz w:val="36"/>
          <w:szCs w:val="36"/>
        </w:rPr>
        <w:t>;</w:t>
      </w:r>
    </w:p>
    <w:p w14:paraId="19AA0B11" w14:textId="16DD9CA5" w:rsidR="00482D74" w:rsidRPr="00BC71BE" w:rsidRDefault="00D44F91" w:rsidP="00F451E7">
      <w:pPr>
        <w:widowControl/>
        <w:numPr>
          <w:ilvl w:val="0"/>
          <w:numId w:val="1"/>
        </w:numPr>
        <w:autoSpaceDE/>
        <w:autoSpaceDN/>
        <w:adjustRightInd/>
        <w:ind w:left="-567" w:right="171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D44F91">
        <w:rPr>
          <w:b/>
          <w:sz w:val="36"/>
          <w:szCs w:val="36"/>
        </w:rPr>
        <w:t xml:space="preserve">отариально удостоверенное заявление кого-либо 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помещение, </w:t>
      </w:r>
      <w:r w:rsidRPr="00D44F91">
        <w:rPr>
          <w:b/>
          <w:i/>
          <w:iCs/>
          <w:sz w:val="36"/>
          <w:szCs w:val="36"/>
          <w:u w:val="single"/>
        </w:rPr>
        <w:t>за исключением случая наличия регистрации у несовершеннолетнего или подопечного в жилом помещении, в отношении которого не совершается сделка</w:t>
      </w:r>
      <w:r w:rsidR="00482D74" w:rsidRPr="00D44F91">
        <w:rPr>
          <w:b/>
          <w:sz w:val="36"/>
          <w:szCs w:val="36"/>
        </w:rPr>
        <w:t>;</w:t>
      </w:r>
    </w:p>
    <w:p w14:paraId="2B774120" w14:textId="1CA41A73" w:rsidR="00482D74" w:rsidRDefault="00E66DDF" w:rsidP="00F451E7">
      <w:pPr>
        <w:widowControl/>
        <w:numPr>
          <w:ilvl w:val="0"/>
          <w:numId w:val="1"/>
        </w:numPr>
        <w:autoSpaceDE/>
        <w:autoSpaceDN/>
        <w:adjustRightInd/>
        <w:ind w:left="-567" w:right="171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</w:t>
      </w:r>
      <w:r w:rsidRPr="00E66DDF">
        <w:rPr>
          <w:b/>
          <w:sz w:val="36"/>
          <w:szCs w:val="36"/>
        </w:rPr>
        <w:t xml:space="preserve">опия договора банковского вклада с банком </w:t>
      </w:r>
      <w:r>
        <w:rPr>
          <w:b/>
          <w:sz w:val="36"/>
          <w:szCs w:val="36"/>
        </w:rPr>
        <w:br/>
      </w:r>
      <w:r w:rsidRPr="00E66DDF">
        <w:rPr>
          <w:b/>
          <w:sz w:val="36"/>
          <w:szCs w:val="36"/>
        </w:rPr>
        <w:t xml:space="preserve">с указанием реквизитов банковского счета </w:t>
      </w:r>
      <w:r>
        <w:rPr>
          <w:b/>
          <w:sz w:val="36"/>
          <w:szCs w:val="36"/>
        </w:rPr>
        <w:br/>
      </w:r>
      <w:r w:rsidR="00482D74" w:rsidRPr="007B5E79">
        <w:rPr>
          <w:b/>
          <w:sz w:val="36"/>
          <w:szCs w:val="36"/>
          <w:u w:val="single"/>
        </w:rPr>
        <w:t>(</w:t>
      </w:r>
      <w:r w:rsidR="00482D74">
        <w:rPr>
          <w:b/>
          <w:sz w:val="36"/>
          <w:szCs w:val="36"/>
          <w:u w:val="single"/>
        </w:rPr>
        <w:t>за исключением номинального</w:t>
      </w:r>
      <w:r w:rsidR="00482D74" w:rsidRPr="007B5E79">
        <w:rPr>
          <w:b/>
          <w:sz w:val="36"/>
          <w:szCs w:val="36"/>
          <w:u w:val="single"/>
        </w:rPr>
        <w:t>)</w:t>
      </w:r>
      <w:r w:rsidR="00482D74" w:rsidRPr="00BC71BE">
        <w:rPr>
          <w:b/>
          <w:sz w:val="36"/>
          <w:szCs w:val="36"/>
        </w:rPr>
        <w:t xml:space="preserve">, открытого на </w:t>
      </w:r>
      <w:r w:rsidR="00482D74">
        <w:rPr>
          <w:b/>
          <w:sz w:val="36"/>
          <w:szCs w:val="36"/>
        </w:rPr>
        <w:t xml:space="preserve">имя </w:t>
      </w:r>
      <w:r w:rsidR="00482D74" w:rsidRPr="00BC71BE">
        <w:rPr>
          <w:b/>
          <w:sz w:val="36"/>
          <w:szCs w:val="36"/>
        </w:rPr>
        <w:t xml:space="preserve">несовершеннолетнего или подопечного, в случае продажи </w:t>
      </w:r>
      <w:r w:rsidR="00026B86" w:rsidRPr="00026B86">
        <w:rPr>
          <w:b/>
          <w:sz w:val="36"/>
          <w:szCs w:val="36"/>
        </w:rPr>
        <w:t>недвижимо</w:t>
      </w:r>
      <w:r w:rsidR="00026B86">
        <w:rPr>
          <w:b/>
          <w:sz w:val="36"/>
          <w:szCs w:val="36"/>
        </w:rPr>
        <w:t>го</w:t>
      </w:r>
      <w:r w:rsidR="00026B86" w:rsidRPr="00026B86">
        <w:rPr>
          <w:b/>
          <w:sz w:val="36"/>
          <w:szCs w:val="36"/>
        </w:rPr>
        <w:t xml:space="preserve"> имуществ</w:t>
      </w:r>
      <w:r w:rsidR="00026B86">
        <w:rPr>
          <w:b/>
          <w:sz w:val="36"/>
          <w:szCs w:val="36"/>
        </w:rPr>
        <w:t>а</w:t>
      </w:r>
      <w:r w:rsidR="00026B86" w:rsidRPr="00026B86">
        <w:rPr>
          <w:b/>
          <w:sz w:val="36"/>
          <w:szCs w:val="36"/>
        </w:rPr>
        <w:t xml:space="preserve"> </w:t>
      </w:r>
      <w:r w:rsidR="00482D74" w:rsidRPr="00BC71BE">
        <w:rPr>
          <w:b/>
          <w:sz w:val="36"/>
          <w:szCs w:val="36"/>
        </w:rPr>
        <w:t>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14:paraId="190A3A13" w14:textId="77777777" w:rsidR="00482D74" w:rsidRPr="006E46BB" w:rsidRDefault="00482D74" w:rsidP="00F451E7">
      <w:pPr>
        <w:widowControl/>
        <w:autoSpaceDE/>
        <w:autoSpaceDN/>
        <w:adjustRightInd/>
        <w:ind w:left="-567" w:right="171"/>
        <w:jc w:val="both"/>
        <w:rPr>
          <w:b/>
          <w:sz w:val="36"/>
          <w:szCs w:val="36"/>
        </w:rPr>
      </w:pPr>
    </w:p>
    <w:p w14:paraId="3862AF63" w14:textId="77777777" w:rsidR="002E4614" w:rsidRPr="002E4614" w:rsidRDefault="002E4614" w:rsidP="002E4614">
      <w:pPr>
        <w:ind w:left="360"/>
        <w:jc w:val="center"/>
        <w:rPr>
          <w:b/>
          <w:i/>
          <w:sz w:val="44"/>
          <w:szCs w:val="44"/>
        </w:rPr>
      </w:pPr>
      <w:bookmarkStart w:id="0" w:name="_GoBack"/>
      <w:r w:rsidRPr="002E4614">
        <w:rPr>
          <w:b/>
          <w:i/>
          <w:sz w:val="44"/>
          <w:szCs w:val="44"/>
        </w:rPr>
        <w:t>Заявления пишут:</w:t>
      </w:r>
    </w:p>
    <w:p w14:paraId="3CEF438E" w14:textId="77777777" w:rsidR="002E4614" w:rsidRPr="002E4614" w:rsidRDefault="002E4614" w:rsidP="002E4614">
      <w:pPr>
        <w:ind w:left="360"/>
        <w:jc w:val="center"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 xml:space="preserve">1) законные представители; </w:t>
      </w:r>
    </w:p>
    <w:p w14:paraId="41FF6937" w14:textId="77777777" w:rsidR="002E4614" w:rsidRPr="002E4614" w:rsidRDefault="002E4614" w:rsidP="002E4614">
      <w:pPr>
        <w:ind w:left="709"/>
        <w:contextualSpacing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>2) несовершеннолетние, достигшие возраста 14 лет и подопечные с 10 лет;</w:t>
      </w:r>
    </w:p>
    <w:p w14:paraId="7E743985" w14:textId="654CE6D8" w:rsidR="002E4614" w:rsidRPr="002E4614" w:rsidRDefault="002E4614" w:rsidP="002E4614">
      <w:pPr>
        <w:ind w:left="-284"/>
        <w:jc w:val="center"/>
        <w:rPr>
          <w:rFonts w:ascii="Times New Roman CYR" w:hAnsi="Times New Roman CYR" w:cs="Times New Roman CYR"/>
          <w:b/>
          <w:i/>
          <w:sz w:val="44"/>
          <w:szCs w:val="44"/>
        </w:rPr>
      </w:pP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 xml:space="preserve">3) согласие совершеннолетнего подопечного, составленное в произвольной форме, а при невозможности установления его мнения </w:t>
      </w:r>
      <w:r w:rsidR="00655A98">
        <w:rPr>
          <w:rFonts w:ascii="Times New Roman CYR" w:hAnsi="Times New Roman CYR" w:cs="Times New Roman CYR"/>
          <w:b/>
          <w:i/>
          <w:sz w:val="44"/>
          <w:szCs w:val="44"/>
        </w:rPr>
        <w:t>–</w:t>
      </w: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 xml:space="preserve"> </w:t>
      </w:r>
      <w:r w:rsidR="00655A98">
        <w:rPr>
          <w:rFonts w:ascii="Times New Roman CYR" w:hAnsi="Times New Roman CYR" w:cs="Times New Roman CYR"/>
          <w:b/>
          <w:i/>
          <w:sz w:val="44"/>
          <w:szCs w:val="44"/>
        </w:rPr>
        <w:t xml:space="preserve">письменная </w:t>
      </w: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>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bookmarkEnd w:id="0"/>
    <w:p w14:paraId="4BCF9BA7" w14:textId="77777777" w:rsidR="00482D74" w:rsidRPr="00BC71BE" w:rsidRDefault="00482D74" w:rsidP="00482D74">
      <w:pPr>
        <w:ind w:left="360"/>
        <w:jc w:val="center"/>
        <w:rPr>
          <w:b/>
          <w:i/>
          <w:sz w:val="36"/>
          <w:szCs w:val="36"/>
        </w:rPr>
      </w:pPr>
    </w:p>
    <w:p w14:paraId="3DB0990A" w14:textId="48EBDDBF" w:rsidR="00094886" w:rsidRDefault="00482D74" w:rsidP="0018493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14:paraId="1BA6C8AC" w14:textId="77777777" w:rsidR="00094886" w:rsidRDefault="00094886">
      <w:pPr>
        <w:widowControl/>
        <w:autoSpaceDE/>
        <w:autoSpaceDN/>
        <w:adjustRightInd/>
        <w:spacing w:after="200" w:line="27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686D319E" w14:textId="29177618" w:rsidR="00094886" w:rsidRPr="00BC71BE" w:rsidRDefault="00094886" w:rsidP="000948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 </w:t>
      </w:r>
      <w:r w:rsidRPr="00BC71BE">
        <w:rPr>
          <w:b/>
          <w:sz w:val="40"/>
          <w:szCs w:val="40"/>
          <w:u w:val="single"/>
        </w:rPr>
        <w:t>в связи с переездом в другой регион:</w:t>
      </w:r>
    </w:p>
    <w:p w14:paraId="40157103" w14:textId="77777777" w:rsidR="00094886" w:rsidRDefault="00094886" w:rsidP="00094886">
      <w:pPr>
        <w:widowControl/>
        <w:autoSpaceDE/>
        <w:adjustRightInd/>
        <w:jc w:val="both"/>
        <w:rPr>
          <w:b/>
          <w:sz w:val="36"/>
          <w:szCs w:val="36"/>
        </w:rPr>
      </w:pPr>
    </w:p>
    <w:p w14:paraId="119D482D" w14:textId="47E8D2F9" w:rsidR="00094886" w:rsidRPr="0066281A" w:rsidRDefault="00094886" w:rsidP="00094886">
      <w:pPr>
        <w:widowControl/>
        <w:autoSpaceDE/>
        <w:adjustRightInd/>
        <w:ind w:left="-567"/>
        <w:jc w:val="both"/>
        <w:rPr>
          <w:b/>
          <w:sz w:val="36"/>
          <w:szCs w:val="36"/>
        </w:rPr>
      </w:pPr>
      <w:r w:rsidRPr="0066281A">
        <w:rPr>
          <w:b/>
          <w:sz w:val="36"/>
          <w:szCs w:val="36"/>
        </w:rPr>
        <w:t xml:space="preserve">1. </w:t>
      </w:r>
      <w:r w:rsidR="00B64E23">
        <w:rPr>
          <w:b/>
          <w:sz w:val="36"/>
          <w:szCs w:val="36"/>
        </w:rPr>
        <w:t xml:space="preserve">  </w:t>
      </w:r>
      <w:r w:rsidRPr="0066281A">
        <w:rPr>
          <w:b/>
          <w:sz w:val="36"/>
          <w:szCs w:val="36"/>
        </w:rPr>
        <w:t>Паспорта законных представителей;</w:t>
      </w:r>
    </w:p>
    <w:p w14:paraId="59E68FC8" w14:textId="74464C44" w:rsidR="00094886" w:rsidRPr="008C343E" w:rsidRDefault="00B64E23" w:rsidP="00094886">
      <w:pPr>
        <w:pStyle w:val="a3"/>
        <w:widowControl/>
        <w:numPr>
          <w:ilvl w:val="0"/>
          <w:numId w:val="8"/>
        </w:numPr>
        <w:autoSpaceDE/>
        <w:adjustRightInd/>
        <w:ind w:left="-142" w:hanging="425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94886" w:rsidRPr="008C343E">
        <w:rPr>
          <w:b/>
          <w:sz w:val="36"/>
          <w:szCs w:val="36"/>
        </w:rPr>
        <w:t>Свидетельство о заключении/расторжении брака;</w:t>
      </w:r>
    </w:p>
    <w:p w14:paraId="7D26D6A7" w14:textId="77777777" w:rsidR="00094886" w:rsidRPr="008C343E" w:rsidRDefault="00094886" w:rsidP="00094886">
      <w:pPr>
        <w:pStyle w:val="a3"/>
        <w:widowControl/>
        <w:numPr>
          <w:ilvl w:val="0"/>
          <w:numId w:val="8"/>
        </w:numPr>
        <w:autoSpaceDE/>
        <w:adjustRightInd/>
        <w:ind w:left="-567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14:paraId="5605AD31" w14:textId="77777777" w:rsidR="00094886" w:rsidRPr="005E4F35" w:rsidRDefault="00094886" w:rsidP="00094886">
      <w:pPr>
        <w:pStyle w:val="a3"/>
        <w:widowControl/>
        <w:numPr>
          <w:ilvl w:val="0"/>
          <w:numId w:val="8"/>
        </w:numPr>
        <w:autoSpaceDE/>
        <w:adjustRightInd/>
        <w:ind w:left="-567" w:firstLine="0"/>
        <w:jc w:val="both"/>
        <w:rPr>
          <w:sz w:val="36"/>
          <w:szCs w:val="36"/>
        </w:rPr>
      </w:pPr>
      <w:r w:rsidRPr="005E4F35">
        <w:rPr>
          <w:b/>
          <w:sz w:val="36"/>
          <w:szCs w:val="36"/>
        </w:rPr>
        <w:t xml:space="preserve">Свидетельство о рождении несовершеннолетнего </w:t>
      </w:r>
      <w:r>
        <w:rPr>
          <w:b/>
          <w:sz w:val="36"/>
          <w:szCs w:val="36"/>
        </w:rPr>
        <w:br/>
      </w:r>
      <w:r w:rsidRPr="005E4F35">
        <w:rPr>
          <w:sz w:val="36"/>
          <w:szCs w:val="36"/>
        </w:rPr>
        <w:t>(до 18 лет обязательно);</w:t>
      </w:r>
    </w:p>
    <w:p w14:paraId="32D219A0" w14:textId="77777777" w:rsidR="00094886" w:rsidRPr="009C6344" w:rsidRDefault="00094886" w:rsidP="00094886">
      <w:pPr>
        <w:pStyle w:val="a3"/>
        <w:widowControl/>
        <w:numPr>
          <w:ilvl w:val="0"/>
          <w:numId w:val="8"/>
        </w:numPr>
        <w:autoSpaceDE/>
        <w:autoSpaceDN/>
        <w:adjustRightInd/>
        <w:ind w:left="-567" w:right="-2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или подопечного </w:t>
      </w:r>
      <w:r w:rsidRPr="009C6344">
        <w:rPr>
          <w:b/>
          <w:sz w:val="36"/>
          <w:szCs w:val="36"/>
        </w:rPr>
        <w:t>по месту жительства или месту пребывания</w:t>
      </w:r>
      <w:r>
        <w:rPr>
          <w:b/>
          <w:sz w:val="36"/>
          <w:szCs w:val="36"/>
        </w:rPr>
        <w:t>;</w:t>
      </w:r>
    </w:p>
    <w:p w14:paraId="412DED63" w14:textId="77777777" w:rsidR="00094886" w:rsidRPr="009C6344" w:rsidRDefault="00094886" w:rsidP="00094886">
      <w:pPr>
        <w:pStyle w:val="a3"/>
        <w:widowControl/>
        <w:numPr>
          <w:ilvl w:val="0"/>
          <w:numId w:val="8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</w:t>
      </w:r>
      <w:r w:rsidRPr="00574417">
        <w:rPr>
          <w:b/>
          <w:i/>
          <w:iCs/>
          <w:sz w:val="36"/>
          <w:szCs w:val="36"/>
        </w:rPr>
        <w:t>жилых</w:t>
      </w:r>
      <w:r w:rsidRPr="009C6344">
        <w:rPr>
          <w:b/>
          <w:sz w:val="36"/>
          <w:szCs w:val="36"/>
        </w:rPr>
        <w:t xml:space="preserve">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</w:t>
      </w:r>
      <w:r>
        <w:rPr>
          <w:b/>
          <w:sz w:val="36"/>
          <w:szCs w:val="36"/>
          <w:u w:val="single"/>
        </w:rPr>
        <w:t>ю</w:t>
      </w:r>
      <w:r w:rsidRPr="00DE5F70">
        <w:rPr>
          <w:b/>
          <w:sz w:val="36"/>
          <w:szCs w:val="36"/>
          <w:u w:val="single"/>
        </w:rPr>
        <w:t>тся сделк</w:t>
      </w:r>
      <w:r>
        <w:rPr>
          <w:b/>
          <w:sz w:val="36"/>
          <w:szCs w:val="36"/>
          <w:u w:val="single"/>
        </w:rPr>
        <w:t>и</w:t>
      </w:r>
      <w:r>
        <w:rPr>
          <w:b/>
          <w:sz w:val="40"/>
          <w:szCs w:val="40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14:paraId="19F8B5C6" w14:textId="620F86B9" w:rsidR="00094886" w:rsidRPr="00A57ED8" w:rsidRDefault="00094886" w:rsidP="00094886">
      <w:pPr>
        <w:pStyle w:val="a3"/>
        <w:widowControl/>
        <w:numPr>
          <w:ilvl w:val="0"/>
          <w:numId w:val="8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</w:t>
      </w:r>
      <w:r>
        <w:rPr>
          <w:b/>
          <w:sz w:val="36"/>
          <w:szCs w:val="36"/>
        </w:rPr>
        <w:br/>
      </w:r>
      <w:r w:rsidRPr="009C6344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недвижимое имущество</w:t>
      </w:r>
      <w:r w:rsidRPr="00DE5F70">
        <w:rPr>
          <w:b/>
          <w:sz w:val="36"/>
          <w:szCs w:val="36"/>
        </w:rPr>
        <w:t>, в отношении котор</w:t>
      </w:r>
      <w:r>
        <w:rPr>
          <w:b/>
          <w:sz w:val="36"/>
          <w:szCs w:val="36"/>
        </w:rPr>
        <w:t>ого</w:t>
      </w:r>
      <w:r w:rsidRPr="00DE5F70">
        <w:rPr>
          <w:b/>
          <w:sz w:val="36"/>
          <w:szCs w:val="36"/>
        </w:rPr>
        <w:t xml:space="preserve"> соверша</w:t>
      </w:r>
      <w:r>
        <w:rPr>
          <w:b/>
          <w:sz w:val="36"/>
          <w:szCs w:val="36"/>
        </w:rPr>
        <w:t>ю</w:t>
      </w:r>
      <w:r w:rsidRPr="00DE5F70">
        <w:rPr>
          <w:b/>
          <w:sz w:val="36"/>
          <w:szCs w:val="36"/>
        </w:rPr>
        <w:t xml:space="preserve">тся </w:t>
      </w:r>
      <w:r w:rsidRPr="00A57ED8">
        <w:rPr>
          <w:b/>
          <w:sz w:val="36"/>
          <w:szCs w:val="36"/>
        </w:rPr>
        <w:t>сделк</w:t>
      </w:r>
      <w:r>
        <w:rPr>
          <w:b/>
          <w:sz w:val="36"/>
          <w:szCs w:val="36"/>
        </w:rPr>
        <w:t>и</w:t>
      </w:r>
      <w:r w:rsidRPr="00A57ED8">
        <w:rPr>
          <w:b/>
          <w:sz w:val="36"/>
          <w:szCs w:val="36"/>
        </w:rPr>
        <w:t>;</w:t>
      </w:r>
    </w:p>
    <w:p w14:paraId="7562395B" w14:textId="77777777" w:rsidR="00094886" w:rsidRPr="00DE5F70" w:rsidRDefault="00094886" w:rsidP="00094886">
      <w:pPr>
        <w:pStyle w:val="a3"/>
        <w:widowControl/>
        <w:numPr>
          <w:ilvl w:val="0"/>
          <w:numId w:val="8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Документы-основания возникновения права </w:t>
      </w:r>
      <w:r w:rsidRPr="00DE5F70">
        <w:rPr>
          <w:b/>
          <w:sz w:val="36"/>
          <w:szCs w:val="36"/>
        </w:rPr>
        <w:t>собственности;</w:t>
      </w:r>
    </w:p>
    <w:p w14:paraId="543F3C63" w14:textId="77777777" w:rsidR="00094886" w:rsidRDefault="00094886" w:rsidP="00094886">
      <w:pPr>
        <w:pStyle w:val="a3"/>
        <w:widowControl/>
        <w:numPr>
          <w:ilvl w:val="0"/>
          <w:numId w:val="8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 (при наличии)</w:t>
      </w:r>
      <w:r w:rsidRPr="009C6344">
        <w:rPr>
          <w:b/>
          <w:sz w:val="36"/>
          <w:szCs w:val="36"/>
        </w:rPr>
        <w:t>;</w:t>
      </w:r>
    </w:p>
    <w:p w14:paraId="18FC8433" w14:textId="77777777" w:rsidR="00094886" w:rsidRPr="00F451E7" w:rsidRDefault="00094886" w:rsidP="00094886">
      <w:pPr>
        <w:pStyle w:val="a3"/>
        <w:widowControl/>
        <w:numPr>
          <w:ilvl w:val="0"/>
          <w:numId w:val="8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2E4614">
        <w:rPr>
          <w:b/>
          <w:sz w:val="36"/>
          <w:szCs w:val="36"/>
        </w:rPr>
        <w:t xml:space="preserve">Проект договора купли-продажи на отчуждаемое </w:t>
      </w:r>
      <w:r>
        <w:rPr>
          <w:b/>
          <w:sz w:val="36"/>
          <w:szCs w:val="36"/>
        </w:rPr>
        <w:t>недвижимое имущество</w:t>
      </w:r>
      <w:r w:rsidRPr="00F451E7">
        <w:rPr>
          <w:b/>
          <w:sz w:val="36"/>
          <w:szCs w:val="36"/>
        </w:rPr>
        <w:t>;</w:t>
      </w:r>
    </w:p>
    <w:p w14:paraId="2A685106" w14:textId="77777777" w:rsidR="00094886" w:rsidRPr="00BC71BE" w:rsidRDefault="00094886" w:rsidP="00094886">
      <w:pPr>
        <w:widowControl/>
        <w:numPr>
          <w:ilvl w:val="0"/>
          <w:numId w:val="8"/>
        </w:numPr>
        <w:autoSpaceDE/>
        <w:autoSpaceDN/>
        <w:adjustRightInd/>
        <w:ind w:left="-567" w:right="171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Pr="00D44F91">
        <w:rPr>
          <w:b/>
          <w:sz w:val="36"/>
          <w:szCs w:val="36"/>
        </w:rPr>
        <w:t xml:space="preserve">отариально удостоверенное заявление кого-либо 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помещение, </w:t>
      </w:r>
      <w:r w:rsidRPr="00D44F91">
        <w:rPr>
          <w:b/>
          <w:i/>
          <w:iCs/>
          <w:sz w:val="36"/>
          <w:szCs w:val="36"/>
          <w:u w:val="single"/>
        </w:rPr>
        <w:t>за исключением случая наличия регистрации у несовершеннолетнего или подопечного в жилом помещении, в отношении которого не совершается сделка</w:t>
      </w:r>
      <w:r w:rsidRPr="00D44F91">
        <w:rPr>
          <w:b/>
          <w:sz w:val="36"/>
          <w:szCs w:val="36"/>
        </w:rPr>
        <w:t>;</w:t>
      </w:r>
    </w:p>
    <w:p w14:paraId="7EF92B5E" w14:textId="77777777" w:rsidR="00094886" w:rsidRDefault="00094886" w:rsidP="00094886">
      <w:pPr>
        <w:widowControl/>
        <w:numPr>
          <w:ilvl w:val="0"/>
          <w:numId w:val="8"/>
        </w:numPr>
        <w:autoSpaceDE/>
        <w:autoSpaceDN/>
        <w:adjustRightInd/>
        <w:ind w:left="-567" w:right="171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К</w:t>
      </w:r>
      <w:r w:rsidRPr="00E66DDF">
        <w:rPr>
          <w:b/>
          <w:sz w:val="36"/>
          <w:szCs w:val="36"/>
        </w:rPr>
        <w:t xml:space="preserve">опия договора банковского вклада с банком </w:t>
      </w:r>
      <w:r>
        <w:rPr>
          <w:b/>
          <w:sz w:val="36"/>
          <w:szCs w:val="36"/>
        </w:rPr>
        <w:br/>
      </w:r>
      <w:r w:rsidRPr="00E66DDF">
        <w:rPr>
          <w:b/>
          <w:sz w:val="36"/>
          <w:szCs w:val="36"/>
        </w:rPr>
        <w:t xml:space="preserve">с указанием реквизитов банковского счета </w:t>
      </w:r>
      <w:r>
        <w:rPr>
          <w:b/>
          <w:sz w:val="36"/>
          <w:szCs w:val="36"/>
        </w:rPr>
        <w:br/>
      </w:r>
      <w:r w:rsidRPr="007B5E79">
        <w:rPr>
          <w:b/>
          <w:sz w:val="36"/>
          <w:szCs w:val="36"/>
          <w:u w:val="single"/>
        </w:rPr>
        <w:t>(</w:t>
      </w:r>
      <w:r>
        <w:rPr>
          <w:b/>
          <w:sz w:val="36"/>
          <w:szCs w:val="36"/>
          <w:u w:val="single"/>
        </w:rPr>
        <w:t>за исключением номинального</w:t>
      </w:r>
      <w:r w:rsidRPr="007B5E79">
        <w:rPr>
          <w:b/>
          <w:sz w:val="36"/>
          <w:szCs w:val="36"/>
          <w:u w:val="single"/>
        </w:rPr>
        <w:t>)</w:t>
      </w:r>
      <w:r w:rsidRPr="00BC71BE">
        <w:rPr>
          <w:b/>
          <w:sz w:val="36"/>
          <w:szCs w:val="36"/>
        </w:rPr>
        <w:t xml:space="preserve">, открытого на </w:t>
      </w:r>
      <w:r>
        <w:rPr>
          <w:b/>
          <w:sz w:val="36"/>
          <w:szCs w:val="36"/>
        </w:rPr>
        <w:t xml:space="preserve">имя </w:t>
      </w:r>
      <w:r w:rsidRPr="00BC71BE">
        <w:rPr>
          <w:b/>
          <w:sz w:val="36"/>
          <w:szCs w:val="36"/>
        </w:rPr>
        <w:t xml:space="preserve">несовершеннолетнего или подопечного, в случае продажи </w:t>
      </w:r>
      <w:r w:rsidRPr="00026B86">
        <w:rPr>
          <w:b/>
          <w:sz w:val="36"/>
          <w:szCs w:val="36"/>
        </w:rPr>
        <w:t>недвижимо</w:t>
      </w:r>
      <w:r>
        <w:rPr>
          <w:b/>
          <w:sz w:val="36"/>
          <w:szCs w:val="36"/>
        </w:rPr>
        <w:t>го</w:t>
      </w:r>
      <w:r w:rsidRPr="00026B86">
        <w:rPr>
          <w:b/>
          <w:sz w:val="36"/>
          <w:szCs w:val="36"/>
        </w:rPr>
        <w:t xml:space="preserve"> имуществ</w:t>
      </w:r>
      <w:r>
        <w:rPr>
          <w:b/>
          <w:sz w:val="36"/>
          <w:szCs w:val="36"/>
        </w:rPr>
        <w:t>а</w:t>
      </w:r>
      <w:r w:rsidRPr="00026B86">
        <w:rPr>
          <w:b/>
          <w:sz w:val="36"/>
          <w:szCs w:val="36"/>
        </w:rPr>
        <w:t xml:space="preserve"> </w:t>
      </w:r>
      <w:r w:rsidRPr="00BC71BE">
        <w:rPr>
          <w:b/>
          <w:sz w:val="36"/>
          <w:szCs w:val="36"/>
        </w:rPr>
        <w:t>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14:paraId="3801AD56" w14:textId="77777777" w:rsidR="00094886" w:rsidRPr="006E46BB" w:rsidRDefault="00094886" w:rsidP="00094886">
      <w:pPr>
        <w:widowControl/>
        <w:autoSpaceDE/>
        <w:autoSpaceDN/>
        <w:adjustRightInd/>
        <w:ind w:left="-567" w:right="171"/>
        <w:jc w:val="both"/>
        <w:rPr>
          <w:b/>
          <w:sz w:val="36"/>
          <w:szCs w:val="36"/>
        </w:rPr>
      </w:pPr>
    </w:p>
    <w:p w14:paraId="33637D35" w14:textId="77777777" w:rsidR="00094886" w:rsidRPr="002E4614" w:rsidRDefault="00094886" w:rsidP="00094886">
      <w:pPr>
        <w:ind w:left="360"/>
        <w:jc w:val="center"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>Заявления пишут:</w:t>
      </w:r>
    </w:p>
    <w:p w14:paraId="0AC7203E" w14:textId="77777777" w:rsidR="00094886" w:rsidRPr="002E4614" w:rsidRDefault="00094886" w:rsidP="00094886">
      <w:pPr>
        <w:ind w:left="360"/>
        <w:jc w:val="center"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 xml:space="preserve">1) законные представители; </w:t>
      </w:r>
    </w:p>
    <w:p w14:paraId="142C90AA" w14:textId="77777777" w:rsidR="00094886" w:rsidRPr="002E4614" w:rsidRDefault="00094886" w:rsidP="00094886">
      <w:pPr>
        <w:ind w:left="709"/>
        <w:contextualSpacing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>2) несовершеннолетние, достигшие возраста 14 лет и подопечные с 10 лет;</w:t>
      </w:r>
    </w:p>
    <w:p w14:paraId="0CB68EB2" w14:textId="52EC7442" w:rsidR="00094886" w:rsidRPr="002E4614" w:rsidRDefault="00094886" w:rsidP="00094886">
      <w:pPr>
        <w:ind w:left="-284"/>
        <w:jc w:val="center"/>
        <w:rPr>
          <w:rFonts w:ascii="Times New Roman CYR" w:hAnsi="Times New Roman CYR" w:cs="Times New Roman CYR"/>
          <w:b/>
          <w:i/>
          <w:sz w:val="44"/>
          <w:szCs w:val="44"/>
        </w:rPr>
      </w:pP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 xml:space="preserve">3) согласие совершеннолетнего подопечного, составленное в произвольной форме, а при невозможности установления его мнения </w:t>
      </w:r>
      <w:r w:rsidR="00655A98">
        <w:rPr>
          <w:rFonts w:ascii="Times New Roman CYR" w:hAnsi="Times New Roman CYR" w:cs="Times New Roman CYR"/>
          <w:b/>
          <w:i/>
          <w:sz w:val="44"/>
          <w:szCs w:val="44"/>
        </w:rPr>
        <w:t>–</w:t>
      </w: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 xml:space="preserve"> </w:t>
      </w:r>
      <w:r w:rsidR="00655A98">
        <w:rPr>
          <w:rFonts w:ascii="Times New Roman CYR" w:hAnsi="Times New Roman CYR" w:cs="Times New Roman CYR"/>
          <w:b/>
          <w:i/>
          <w:sz w:val="44"/>
          <w:szCs w:val="44"/>
        </w:rPr>
        <w:t xml:space="preserve">письменная </w:t>
      </w:r>
      <w:r w:rsidRPr="002E4614">
        <w:rPr>
          <w:rFonts w:ascii="Times New Roman CYR" w:hAnsi="Times New Roman CYR" w:cs="Times New Roman CYR"/>
          <w:b/>
          <w:i/>
          <w:sz w:val="44"/>
          <w:szCs w:val="44"/>
        </w:rPr>
        <w:t>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528CFA56" w14:textId="77777777" w:rsidR="00094886" w:rsidRPr="00BC71BE" w:rsidRDefault="00094886" w:rsidP="00094886">
      <w:pPr>
        <w:ind w:left="360"/>
        <w:jc w:val="center"/>
        <w:rPr>
          <w:b/>
          <w:i/>
          <w:sz w:val="36"/>
          <w:szCs w:val="36"/>
        </w:rPr>
      </w:pPr>
    </w:p>
    <w:p w14:paraId="5CA88B10" w14:textId="307D8D05" w:rsidR="009F4916" w:rsidRPr="00184931" w:rsidRDefault="00094886" w:rsidP="00094886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sectPr w:rsidR="009F4916" w:rsidRPr="00184931" w:rsidSect="002E46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446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98E23EA"/>
    <w:multiLevelType w:val="hybridMultilevel"/>
    <w:tmpl w:val="D098D4EA"/>
    <w:lvl w:ilvl="0" w:tplc="318053F8">
      <w:start w:val="1"/>
      <w:numFmt w:val="decimal"/>
      <w:lvlText w:val="%1."/>
      <w:lvlJc w:val="left"/>
      <w:pPr>
        <w:ind w:left="-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" w:hanging="360"/>
      </w:pPr>
    </w:lvl>
    <w:lvl w:ilvl="2" w:tplc="0419001B" w:tentative="1">
      <w:start w:val="1"/>
      <w:numFmt w:val="lowerRoman"/>
      <w:lvlText w:val="%3."/>
      <w:lvlJc w:val="right"/>
      <w:pPr>
        <w:ind w:left="1323" w:hanging="180"/>
      </w:pPr>
    </w:lvl>
    <w:lvl w:ilvl="3" w:tplc="0419000F" w:tentative="1">
      <w:start w:val="1"/>
      <w:numFmt w:val="decimal"/>
      <w:lvlText w:val="%4."/>
      <w:lvlJc w:val="left"/>
      <w:pPr>
        <w:ind w:left="2043" w:hanging="360"/>
      </w:pPr>
    </w:lvl>
    <w:lvl w:ilvl="4" w:tplc="04190019" w:tentative="1">
      <w:start w:val="1"/>
      <w:numFmt w:val="lowerLetter"/>
      <w:lvlText w:val="%5."/>
      <w:lvlJc w:val="left"/>
      <w:pPr>
        <w:ind w:left="2763" w:hanging="360"/>
      </w:pPr>
    </w:lvl>
    <w:lvl w:ilvl="5" w:tplc="0419001B" w:tentative="1">
      <w:start w:val="1"/>
      <w:numFmt w:val="lowerRoman"/>
      <w:lvlText w:val="%6."/>
      <w:lvlJc w:val="right"/>
      <w:pPr>
        <w:ind w:left="3483" w:hanging="180"/>
      </w:pPr>
    </w:lvl>
    <w:lvl w:ilvl="6" w:tplc="0419000F" w:tentative="1">
      <w:start w:val="1"/>
      <w:numFmt w:val="decimal"/>
      <w:lvlText w:val="%7."/>
      <w:lvlJc w:val="left"/>
      <w:pPr>
        <w:ind w:left="4203" w:hanging="360"/>
      </w:pPr>
    </w:lvl>
    <w:lvl w:ilvl="7" w:tplc="04190019" w:tentative="1">
      <w:start w:val="1"/>
      <w:numFmt w:val="lowerLetter"/>
      <w:lvlText w:val="%8."/>
      <w:lvlJc w:val="left"/>
      <w:pPr>
        <w:ind w:left="4923" w:hanging="360"/>
      </w:pPr>
    </w:lvl>
    <w:lvl w:ilvl="8" w:tplc="0419001B" w:tentative="1">
      <w:start w:val="1"/>
      <w:numFmt w:val="lowerRoman"/>
      <w:lvlText w:val="%9."/>
      <w:lvlJc w:val="right"/>
      <w:pPr>
        <w:ind w:left="5643" w:hanging="180"/>
      </w:pPr>
    </w:lvl>
  </w:abstractNum>
  <w:abstractNum w:abstractNumId="2" w15:restartNumberingAfterBreak="0">
    <w:nsid w:val="1F8A3AC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11141D4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B393DEE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976290"/>
    <w:multiLevelType w:val="hybridMultilevel"/>
    <w:tmpl w:val="76DC6F2E"/>
    <w:lvl w:ilvl="0" w:tplc="47F4E108">
      <w:start w:val="1"/>
      <w:numFmt w:val="decimal"/>
      <w:lvlText w:val="%1."/>
      <w:lvlJc w:val="left"/>
      <w:pPr>
        <w:ind w:left="-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" w:hanging="360"/>
      </w:pPr>
    </w:lvl>
    <w:lvl w:ilvl="2" w:tplc="0419001B" w:tentative="1">
      <w:start w:val="1"/>
      <w:numFmt w:val="lowerRoman"/>
      <w:lvlText w:val="%3."/>
      <w:lvlJc w:val="right"/>
      <w:pPr>
        <w:ind w:left="1323" w:hanging="180"/>
      </w:pPr>
    </w:lvl>
    <w:lvl w:ilvl="3" w:tplc="0419000F" w:tentative="1">
      <w:start w:val="1"/>
      <w:numFmt w:val="decimal"/>
      <w:lvlText w:val="%4."/>
      <w:lvlJc w:val="left"/>
      <w:pPr>
        <w:ind w:left="2043" w:hanging="360"/>
      </w:pPr>
    </w:lvl>
    <w:lvl w:ilvl="4" w:tplc="04190019" w:tentative="1">
      <w:start w:val="1"/>
      <w:numFmt w:val="lowerLetter"/>
      <w:lvlText w:val="%5."/>
      <w:lvlJc w:val="left"/>
      <w:pPr>
        <w:ind w:left="2763" w:hanging="360"/>
      </w:pPr>
    </w:lvl>
    <w:lvl w:ilvl="5" w:tplc="0419001B" w:tentative="1">
      <w:start w:val="1"/>
      <w:numFmt w:val="lowerRoman"/>
      <w:lvlText w:val="%6."/>
      <w:lvlJc w:val="right"/>
      <w:pPr>
        <w:ind w:left="3483" w:hanging="180"/>
      </w:pPr>
    </w:lvl>
    <w:lvl w:ilvl="6" w:tplc="0419000F" w:tentative="1">
      <w:start w:val="1"/>
      <w:numFmt w:val="decimal"/>
      <w:lvlText w:val="%7."/>
      <w:lvlJc w:val="left"/>
      <w:pPr>
        <w:ind w:left="4203" w:hanging="360"/>
      </w:pPr>
    </w:lvl>
    <w:lvl w:ilvl="7" w:tplc="04190019" w:tentative="1">
      <w:start w:val="1"/>
      <w:numFmt w:val="lowerLetter"/>
      <w:lvlText w:val="%8."/>
      <w:lvlJc w:val="left"/>
      <w:pPr>
        <w:ind w:left="4923" w:hanging="360"/>
      </w:pPr>
    </w:lvl>
    <w:lvl w:ilvl="8" w:tplc="0419001B" w:tentative="1">
      <w:start w:val="1"/>
      <w:numFmt w:val="lowerRoman"/>
      <w:lvlText w:val="%9."/>
      <w:lvlJc w:val="right"/>
      <w:pPr>
        <w:ind w:left="5643" w:hanging="180"/>
      </w:pPr>
    </w:lvl>
  </w:abstractNum>
  <w:abstractNum w:abstractNumId="6" w15:restartNumberingAfterBreak="0">
    <w:nsid w:val="4B0F4AE3"/>
    <w:multiLevelType w:val="hybridMultilevel"/>
    <w:tmpl w:val="F312B790"/>
    <w:lvl w:ilvl="0" w:tplc="93D4BE24">
      <w:start w:val="1"/>
      <w:numFmt w:val="decimal"/>
      <w:lvlText w:val="%1."/>
      <w:lvlJc w:val="left"/>
      <w:pPr>
        <w:ind w:left="-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" w:hanging="360"/>
      </w:pPr>
    </w:lvl>
    <w:lvl w:ilvl="2" w:tplc="0419001B" w:tentative="1">
      <w:start w:val="1"/>
      <w:numFmt w:val="lowerRoman"/>
      <w:lvlText w:val="%3."/>
      <w:lvlJc w:val="right"/>
      <w:pPr>
        <w:ind w:left="1323" w:hanging="180"/>
      </w:pPr>
    </w:lvl>
    <w:lvl w:ilvl="3" w:tplc="0419000F" w:tentative="1">
      <w:start w:val="1"/>
      <w:numFmt w:val="decimal"/>
      <w:lvlText w:val="%4."/>
      <w:lvlJc w:val="left"/>
      <w:pPr>
        <w:ind w:left="2043" w:hanging="360"/>
      </w:pPr>
    </w:lvl>
    <w:lvl w:ilvl="4" w:tplc="04190019" w:tentative="1">
      <w:start w:val="1"/>
      <w:numFmt w:val="lowerLetter"/>
      <w:lvlText w:val="%5."/>
      <w:lvlJc w:val="left"/>
      <w:pPr>
        <w:ind w:left="2763" w:hanging="360"/>
      </w:pPr>
    </w:lvl>
    <w:lvl w:ilvl="5" w:tplc="0419001B" w:tentative="1">
      <w:start w:val="1"/>
      <w:numFmt w:val="lowerRoman"/>
      <w:lvlText w:val="%6."/>
      <w:lvlJc w:val="right"/>
      <w:pPr>
        <w:ind w:left="3483" w:hanging="180"/>
      </w:pPr>
    </w:lvl>
    <w:lvl w:ilvl="6" w:tplc="0419000F" w:tentative="1">
      <w:start w:val="1"/>
      <w:numFmt w:val="decimal"/>
      <w:lvlText w:val="%7."/>
      <w:lvlJc w:val="left"/>
      <w:pPr>
        <w:ind w:left="4203" w:hanging="360"/>
      </w:pPr>
    </w:lvl>
    <w:lvl w:ilvl="7" w:tplc="04190019" w:tentative="1">
      <w:start w:val="1"/>
      <w:numFmt w:val="lowerLetter"/>
      <w:lvlText w:val="%8."/>
      <w:lvlJc w:val="left"/>
      <w:pPr>
        <w:ind w:left="4923" w:hanging="360"/>
      </w:pPr>
    </w:lvl>
    <w:lvl w:ilvl="8" w:tplc="0419001B" w:tentative="1">
      <w:start w:val="1"/>
      <w:numFmt w:val="lowerRoman"/>
      <w:lvlText w:val="%9."/>
      <w:lvlJc w:val="right"/>
      <w:pPr>
        <w:ind w:left="5643" w:hanging="180"/>
      </w:pPr>
    </w:lvl>
  </w:abstractNum>
  <w:abstractNum w:abstractNumId="7" w15:restartNumberingAfterBreak="0">
    <w:nsid w:val="5B966620"/>
    <w:multiLevelType w:val="hybridMultilevel"/>
    <w:tmpl w:val="A5AC3350"/>
    <w:lvl w:ilvl="0" w:tplc="F37A2A54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D74"/>
    <w:rsid w:val="00026B86"/>
    <w:rsid w:val="00094886"/>
    <w:rsid w:val="00142B92"/>
    <w:rsid w:val="00184931"/>
    <w:rsid w:val="00204C14"/>
    <w:rsid w:val="002B69B8"/>
    <w:rsid w:val="002E4614"/>
    <w:rsid w:val="00482D74"/>
    <w:rsid w:val="00574417"/>
    <w:rsid w:val="00591609"/>
    <w:rsid w:val="005E4F35"/>
    <w:rsid w:val="00655A98"/>
    <w:rsid w:val="006A7E3B"/>
    <w:rsid w:val="006E475C"/>
    <w:rsid w:val="009F2D87"/>
    <w:rsid w:val="009F4916"/>
    <w:rsid w:val="00A44045"/>
    <w:rsid w:val="00A9045F"/>
    <w:rsid w:val="00B240FA"/>
    <w:rsid w:val="00B64E23"/>
    <w:rsid w:val="00CE0E85"/>
    <w:rsid w:val="00D44F91"/>
    <w:rsid w:val="00DB565B"/>
    <w:rsid w:val="00E66DDF"/>
    <w:rsid w:val="00E73AD9"/>
    <w:rsid w:val="00F42AD2"/>
    <w:rsid w:val="00F451E7"/>
    <w:rsid w:val="00FD5D9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C3C2"/>
  <w15:docId w15:val="{2B1FB298-01D7-4239-BABE-3458335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HP</cp:lastModifiedBy>
  <cp:revision>25</cp:revision>
  <dcterms:created xsi:type="dcterms:W3CDTF">2019-05-24T05:19:00Z</dcterms:created>
  <dcterms:modified xsi:type="dcterms:W3CDTF">2022-09-29T18:20:00Z</dcterms:modified>
</cp:coreProperties>
</file>